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D23E8"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42E771BE"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D24D69" w14:paraId="51842751" w14:textId="77777777" w:rsidTr="00903D0B">
        <w:trPr>
          <w:trHeight w:val="300"/>
        </w:trPr>
        <w:tc>
          <w:tcPr>
            <w:tcW w:w="5230" w:type="dxa"/>
            <w:tcBorders>
              <w:top w:val="nil"/>
              <w:left w:val="nil"/>
              <w:bottom w:val="single" w:sz="6" w:space="0" w:color="auto"/>
              <w:right w:val="nil"/>
            </w:tcBorders>
            <w:vAlign w:val="bottom"/>
          </w:tcPr>
          <w:p w14:paraId="4403669B" w14:textId="782E65A4"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w:t>
            </w:r>
            <w:r w:rsidR="008E4392">
              <w:rPr>
                <w:rFonts w:ascii="Times New Roman" w:hAnsi="Times New Roman" w:cs="Times New Roman"/>
                <w:kern w:val="0"/>
              </w:rPr>
              <w:t>3</w:t>
            </w:r>
            <w:r>
              <w:rPr>
                <w:rFonts w:ascii="Times New Roman" w:hAnsi="Times New Roman" w:cs="Times New Roman"/>
                <w:kern w:val="0"/>
              </w:rPr>
              <w:t>.0</w:t>
            </w:r>
            <w:r w:rsidR="008E4392">
              <w:rPr>
                <w:rFonts w:ascii="Times New Roman" w:hAnsi="Times New Roman" w:cs="Times New Roman"/>
                <w:kern w:val="0"/>
              </w:rPr>
              <w:t>9</w:t>
            </w:r>
            <w:r>
              <w:rPr>
                <w:rFonts w:ascii="Times New Roman" w:hAnsi="Times New Roman" w:cs="Times New Roman"/>
                <w:kern w:val="0"/>
              </w:rPr>
              <w:t>.2025</w:t>
            </w:r>
          </w:p>
        </w:tc>
      </w:tr>
      <w:tr w:rsidR="00D24D69" w14:paraId="551DF52A" w14:textId="77777777" w:rsidTr="00903D0B">
        <w:tblPrEx>
          <w:tblBorders>
            <w:bottom w:val="none" w:sz="0" w:space="0" w:color="auto"/>
          </w:tblBorders>
        </w:tblPrEx>
        <w:trPr>
          <w:trHeight w:val="300"/>
        </w:trPr>
        <w:tc>
          <w:tcPr>
            <w:tcW w:w="5230" w:type="dxa"/>
            <w:tcBorders>
              <w:top w:val="nil"/>
              <w:left w:val="nil"/>
              <w:bottom w:val="nil"/>
              <w:right w:val="nil"/>
            </w:tcBorders>
            <w:vAlign w:val="bottom"/>
          </w:tcPr>
          <w:p w14:paraId="55E5348D"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D24D69" w14:paraId="080B8630" w14:textId="77777777" w:rsidTr="00903D0B">
        <w:trPr>
          <w:trHeight w:val="300"/>
        </w:trPr>
        <w:tc>
          <w:tcPr>
            <w:tcW w:w="5230" w:type="dxa"/>
            <w:tcBorders>
              <w:top w:val="nil"/>
              <w:left w:val="nil"/>
              <w:bottom w:val="single" w:sz="6" w:space="0" w:color="auto"/>
              <w:right w:val="nil"/>
            </w:tcBorders>
            <w:vAlign w:val="bottom"/>
          </w:tcPr>
          <w:p w14:paraId="79533454" w14:textId="3636D52F" w:rsidR="00D24D69" w:rsidRPr="00DA4494" w:rsidRDefault="00DA4494" w:rsidP="00903D0B">
            <w:pPr>
              <w:widowControl w:val="0"/>
              <w:autoSpaceDE w:val="0"/>
              <w:autoSpaceDN w:val="0"/>
              <w:adjustRightInd w:val="0"/>
              <w:spacing w:after="0" w:line="240" w:lineRule="auto"/>
              <w:jc w:val="center"/>
              <w:rPr>
                <w:rFonts w:ascii="Times New Roman" w:hAnsi="Times New Roman" w:cs="Times New Roman"/>
                <w:kern w:val="0"/>
                <w:lang w:val="en-US"/>
              </w:rPr>
            </w:pPr>
            <w:r>
              <w:rPr>
                <w:rFonts w:ascii="Times New Roman" w:hAnsi="Times New Roman" w:cs="Times New Roman"/>
                <w:kern w:val="0"/>
                <w:lang w:val="en-US"/>
              </w:rPr>
              <w:t>55</w:t>
            </w:r>
            <w:bookmarkStart w:id="0" w:name="_GoBack"/>
            <w:bookmarkEnd w:id="0"/>
          </w:p>
        </w:tc>
      </w:tr>
      <w:tr w:rsidR="00D24D69" w14:paraId="2FCF089E" w14:textId="77777777" w:rsidTr="00903D0B">
        <w:trPr>
          <w:trHeight w:val="300"/>
        </w:trPr>
        <w:tc>
          <w:tcPr>
            <w:tcW w:w="5230" w:type="dxa"/>
            <w:tcBorders>
              <w:top w:val="nil"/>
              <w:left w:val="nil"/>
              <w:bottom w:val="nil"/>
              <w:right w:val="nil"/>
            </w:tcBorders>
            <w:vAlign w:val="bottom"/>
          </w:tcPr>
          <w:p w14:paraId="3D2782BB"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348A5038"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D24D69" w14:paraId="2449AE09" w14:textId="77777777" w:rsidTr="00903D0B">
        <w:trPr>
          <w:trHeight w:val="300"/>
        </w:trPr>
        <w:tc>
          <w:tcPr>
            <w:tcW w:w="10465" w:type="dxa"/>
            <w:tcBorders>
              <w:top w:val="nil"/>
              <w:left w:val="nil"/>
              <w:bottom w:val="nil"/>
              <w:right w:val="nil"/>
            </w:tcBorders>
            <w:vAlign w:val="bottom"/>
          </w:tcPr>
          <w:p w14:paraId="39343E60" w14:textId="77777777" w:rsidR="00D24D69" w:rsidRDefault="00D24D69" w:rsidP="00903D0B">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39A65BD9"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D24D69" w14:paraId="54AD30A4" w14:textId="77777777" w:rsidTr="00903D0B">
        <w:trPr>
          <w:trHeight w:val="200"/>
        </w:trPr>
        <w:tc>
          <w:tcPr>
            <w:tcW w:w="3415" w:type="dxa"/>
            <w:tcBorders>
              <w:top w:val="nil"/>
              <w:left w:val="nil"/>
              <w:bottom w:val="single" w:sz="6" w:space="0" w:color="auto"/>
              <w:right w:val="nil"/>
            </w:tcBorders>
            <w:vAlign w:val="bottom"/>
          </w:tcPr>
          <w:p w14:paraId="3E1E5FBC"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14:paraId="2E4B8936"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22DBB542"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61C57A3E"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6FEF917C"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Беркович Л.І.</w:t>
            </w:r>
          </w:p>
        </w:tc>
      </w:tr>
      <w:tr w:rsidR="00D24D69" w14:paraId="25C61C33" w14:textId="77777777" w:rsidTr="00903D0B">
        <w:trPr>
          <w:trHeight w:val="200"/>
        </w:trPr>
        <w:tc>
          <w:tcPr>
            <w:tcW w:w="3415" w:type="dxa"/>
            <w:tcBorders>
              <w:top w:val="nil"/>
              <w:left w:val="nil"/>
              <w:bottom w:val="nil"/>
              <w:right w:val="nil"/>
            </w:tcBorders>
          </w:tcPr>
          <w:p w14:paraId="132FE151"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2EE39CD2"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6D03E733"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49C9713C"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5009DF3E"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3C349FBA"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sz w:val="20"/>
          <w:szCs w:val="20"/>
        </w:rPr>
      </w:pPr>
    </w:p>
    <w:p w14:paraId="49E07C2F"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4408FA34" w14:textId="77777777" w:rsidR="00D24D69" w:rsidRDefault="00D24D69" w:rsidP="00D24D69">
      <w:pPr>
        <w:widowControl w:val="0"/>
        <w:autoSpaceDE w:val="0"/>
        <w:autoSpaceDN w:val="0"/>
        <w:adjustRightInd w:val="0"/>
        <w:spacing w:after="0" w:line="240" w:lineRule="auto"/>
        <w:rPr>
          <w:rFonts w:ascii="Times New Roman" w:hAnsi="Times New Roman" w:cs="Times New Roman"/>
          <w:b/>
          <w:bCs/>
          <w:kern w:val="0"/>
          <w:sz w:val="28"/>
          <w:szCs w:val="28"/>
        </w:rPr>
      </w:pPr>
    </w:p>
    <w:p w14:paraId="277382A5"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1567C10C" w14:textId="77777777" w:rsidR="00D24D69" w:rsidRDefault="00D24D69" w:rsidP="00D24D69">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14:paraId="48659950"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7CB7757D"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 м. Київ, вул. Авіаконструктора Антонова, буд. 5</w:t>
      </w:r>
    </w:p>
    <w:p w14:paraId="25233E0A"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14:paraId="540FC266"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14:paraId="7BA1A8CE"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14:paraId="03D5DA4E"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3E24925E"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1C0FE430"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rPr>
      </w:pPr>
    </w:p>
    <w:p w14:paraId="28B1B638"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44A83F56"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D24D69" w14:paraId="785A9501" w14:textId="77777777" w:rsidTr="00903D0B">
        <w:trPr>
          <w:trHeight w:val="300"/>
        </w:trPr>
        <w:tc>
          <w:tcPr>
            <w:tcW w:w="3415" w:type="dxa"/>
            <w:vMerge w:val="restart"/>
            <w:tcBorders>
              <w:top w:val="nil"/>
              <w:left w:val="nil"/>
              <w:bottom w:val="nil"/>
              <w:right w:val="nil"/>
            </w:tcBorders>
          </w:tcPr>
          <w:p w14:paraId="05929A8A" w14:textId="77777777" w:rsidR="00D24D69" w:rsidRDefault="00D24D69" w:rsidP="00903D0B">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Інформація розміщена на власному </w:t>
            </w:r>
            <w:proofErr w:type="spellStart"/>
            <w:r>
              <w:rPr>
                <w:rFonts w:ascii="Times New Roman" w:hAnsi="Times New Roman" w:cs="Times New Roman"/>
                <w:kern w:val="0"/>
              </w:rPr>
              <w:t>вебсайті</w:t>
            </w:r>
            <w:proofErr w:type="spellEnd"/>
            <w:r>
              <w:rPr>
                <w:rFonts w:ascii="Times New Roman" w:hAnsi="Times New Roman" w:cs="Times New Roman"/>
                <w:kern w:val="0"/>
              </w:rPr>
              <w:t xml:space="preserve"> емітента</w:t>
            </w:r>
          </w:p>
        </w:tc>
        <w:tc>
          <w:tcPr>
            <w:tcW w:w="5165" w:type="dxa"/>
            <w:tcBorders>
              <w:top w:val="nil"/>
              <w:left w:val="nil"/>
              <w:bottom w:val="single" w:sz="6" w:space="0" w:color="auto"/>
              <w:right w:val="nil"/>
            </w:tcBorders>
            <w:vAlign w:val="bottom"/>
          </w:tcPr>
          <w:p w14:paraId="643F60DE"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14:paraId="6E742273" w14:textId="469C7346"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0</w:t>
            </w:r>
            <w:r w:rsidR="008E4392">
              <w:rPr>
                <w:rFonts w:ascii="Times New Roman" w:hAnsi="Times New Roman" w:cs="Times New Roman"/>
                <w:kern w:val="0"/>
              </w:rPr>
              <w:t>3</w:t>
            </w:r>
            <w:r>
              <w:rPr>
                <w:rFonts w:ascii="Times New Roman" w:hAnsi="Times New Roman" w:cs="Times New Roman"/>
                <w:kern w:val="0"/>
              </w:rPr>
              <w:t>.0</w:t>
            </w:r>
            <w:r w:rsidR="008E4392">
              <w:rPr>
                <w:rFonts w:ascii="Times New Roman" w:hAnsi="Times New Roman" w:cs="Times New Roman"/>
                <w:kern w:val="0"/>
              </w:rPr>
              <w:t>9</w:t>
            </w:r>
            <w:r>
              <w:rPr>
                <w:rFonts w:ascii="Times New Roman" w:hAnsi="Times New Roman" w:cs="Times New Roman"/>
                <w:kern w:val="0"/>
              </w:rPr>
              <w:t>.2025</w:t>
            </w:r>
          </w:p>
        </w:tc>
      </w:tr>
      <w:tr w:rsidR="00D24D69" w14:paraId="3834D81E" w14:textId="77777777" w:rsidTr="00903D0B">
        <w:trPr>
          <w:trHeight w:val="300"/>
        </w:trPr>
        <w:tc>
          <w:tcPr>
            <w:tcW w:w="3415" w:type="dxa"/>
            <w:vMerge/>
            <w:tcBorders>
              <w:top w:val="nil"/>
              <w:left w:val="nil"/>
              <w:bottom w:val="nil"/>
              <w:right w:val="nil"/>
            </w:tcBorders>
          </w:tcPr>
          <w:p w14:paraId="461331B0" w14:textId="77777777" w:rsidR="00D24D69" w:rsidRDefault="00D24D69" w:rsidP="00903D0B">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6965FD2F"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(URL-адреса </w:t>
            </w:r>
            <w:proofErr w:type="spellStart"/>
            <w:r>
              <w:rPr>
                <w:rFonts w:ascii="Times New Roman" w:hAnsi="Times New Roman" w:cs="Times New Roman"/>
                <w:kern w:val="0"/>
                <w:sz w:val="20"/>
                <w:szCs w:val="20"/>
              </w:rPr>
              <w:t>вебсайту</w:t>
            </w:r>
            <w:proofErr w:type="spellEnd"/>
            <w:r>
              <w:rPr>
                <w:rFonts w:ascii="Times New Roman" w:hAnsi="Times New Roman" w:cs="Times New Roman"/>
                <w:kern w:val="0"/>
                <w:sz w:val="20"/>
                <w:szCs w:val="20"/>
              </w:rPr>
              <w:t>)</w:t>
            </w:r>
          </w:p>
        </w:tc>
        <w:tc>
          <w:tcPr>
            <w:tcW w:w="1885" w:type="dxa"/>
            <w:tcBorders>
              <w:top w:val="nil"/>
              <w:left w:val="nil"/>
              <w:bottom w:val="nil"/>
              <w:right w:val="nil"/>
            </w:tcBorders>
            <w:vAlign w:val="bottom"/>
          </w:tcPr>
          <w:p w14:paraId="08AEE286"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5E53BB88" w14:textId="77777777" w:rsidR="00D24D69" w:rsidRDefault="00D24D69" w:rsidP="00D24D69">
      <w:pPr>
        <w:widowControl w:val="0"/>
        <w:autoSpaceDE w:val="0"/>
        <w:autoSpaceDN w:val="0"/>
        <w:adjustRightInd w:val="0"/>
        <w:spacing w:after="0" w:line="240" w:lineRule="auto"/>
        <w:rPr>
          <w:rFonts w:ascii="Times New Roman" w:hAnsi="Times New Roman" w:cs="Times New Roman"/>
          <w:kern w:val="0"/>
          <w:sz w:val="20"/>
          <w:szCs w:val="20"/>
        </w:rPr>
        <w:sectPr w:rsidR="00D24D69" w:rsidSect="00D24D69">
          <w:footerReference w:type="default" r:id="rId7"/>
          <w:pgSz w:w="11905" w:h="16837"/>
          <w:pgMar w:top="570" w:right="720" w:bottom="570" w:left="720" w:header="708" w:footer="360" w:gutter="0"/>
          <w:pgNumType w:start="1"/>
          <w:cols w:space="720"/>
          <w:noEndnote/>
        </w:sectPr>
      </w:pPr>
    </w:p>
    <w:p w14:paraId="4D4E38EE"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4CEAEB36"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14:paraId="6B4E4DE8" w14:textId="77777777" w:rsidR="00D24D69" w:rsidRDefault="00D24D69" w:rsidP="00D24D69">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1046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D24D69" w14:paraId="77E24E4A" w14:textId="77777777" w:rsidTr="003553B4">
        <w:trPr>
          <w:trHeight w:val="300"/>
        </w:trPr>
        <w:tc>
          <w:tcPr>
            <w:tcW w:w="1200" w:type="dxa"/>
            <w:tcBorders>
              <w:top w:val="single" w:sz="6" w:space="0" w:color="auto"/>
              <w:bottom w:val="single" w:sz="6" w:space="0" w:color="auto"/>
              <w:right w:val="single" w:sz="6" w:space="0" w:color="auto"/>
            </w:tcBorders>
            <w:vAlign w:val="center"/>
          </w:tcPr>
          <w:p w14:paraId="360FAE93"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12A90975"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79DC8EFD"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1D6676AD"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7EE37A93"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D24D69" w14:paraId="48A6386E" w14:textId="77777777" w:rsidTr="003553B4">
        <w:trPr>
          <w:trHeight w:val="300"/>
        </w:trPr>
        <w:tc>
          <w:tcPr>
            <w:tcW w:w="1200" w:type="dxa"/>
            <w:tcBorders>
              <w:top w:val="single" w:sz="6" w:space="0" w:color="auto"/>
              <w:bottom w:val="single" w:sz="6" w:space="0" w:color="auto"/>
              <w:right w:val="single" w:sz="6" w:space="0" w:color="auto"/>
            </w:tcBorders>
            <w:vAlign w:val="center"/>
          </w:tcPr>
          <w:p w14:paraId="3FE25482"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68D0E128"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305AA4E2"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2074346A"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250B96D5"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D24D69" w14:paraId="2B190279" w14:textId="77777777" w:rsidTr="003553B4">
        <w:trPr>
          <w:trHeight w:val="300"/>
        </w:trPr>
        <w:tc>
          <w:tcPr>
            <w:tcW w:w="1200" w:type="dxa"/>
            <w:tcBorders>
              <w:top w:val="single" w:sz="6" w:space="0" w:color="auto"/>
              <w:bottom w:val="single" w:sz="6" w:space="0" w:color="auto"/>
              <w:right w:val="single" w:sz="6" w:space="0" w:color="auto"/>
            </w:tcBorders>
          </w:tcPr>
          <w:p w14:paraId="2BCF9FA4" w14:textId="03E09FDA"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w:t>
            </w:r>
            <w:r w:rsidR="008E4392">
              <w:rPr>
                <w:rFonts w:ascii="Times New Roman" w:hAnsi="Times New Roman" w:cs="Times New Roman"/>
                <w:kern w:val="0"/>
                <w:sz w:val="20"/>
                <w:szCs w:val="20"/>
              </w:rPr>
              <w:t>9</w:t>
            </w:r>
            <w:r>
              <w:rPr>
                <w:rFonts w:ascii="Times New Roman" w:hAnsi="Times New Roman" w:cs="Times New Roman"/>
                <w:kern w:val="0"/>
                <w:sz w:val="20"/>
                <w:szCs w:val="20"/>
              </w:rPr>
              <w:t>.2025</w:t>
            </w:r>
          </w:p>
        </w:tc>
        <w:tc>
          <w:tcPr>
            <w:tcW w:w="1800" w:type="dxa"/>
            <w:tcBorders>
              <w:top w:val="single" w:sz="6" w:space="0" w:color="auto"/>
              <w:left w:val="single" w:sz="6" w:space="0" w:color="auto"/>
              <w:bottom w:val="single" w:sz="6" w:space="0" w:color="auto"/>
              <w:right w:val="single" w:sz="6" w:space="0" w:color="auto"/>
            </w:tcBorders>
          </w:tcPr>
          <w:p w14:paraId="572C1B96"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14:paraId="522B2E7F"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5DA39248"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Ганна Олександрівна</w:t>
            </w:r>
          </w:p>
        </w:tc>
        <w:tc>
          <w:tcPr>
            <w:tcW w:w="1865" w:type="dxa"/>
            <w:tcBorders>
              <w:top w:val="single" w:sz="6" w:space="0" w:color="auto"/>
              <w:left w:val="single" w:sz="6" w:space="0" w:color="auto"/>
              <w:bottom w:val="single" w:sz="6" w:space="0" w:color="auto"/>
            </w:tcBorders>
          </w:tcPr>
          <w:p w14:paraId="672FAD52"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D24D69" w14:paraId="598907C1" w14:textId="77777777" w:rsidTr="003553B4">
        <w:trPr>
          <w:trHeight w:val="300"/>
        </w:trPr>
        <w:tc>
          <w:tcPr>
            <w:tcW w:w="10465" w:type="dxa"/>
            <w:gridSpan w:val="5"/>
            <w:tcBorders>
              <w:top w:val="single" w:sz="6" w:space="0" w:color="auto"/>
              <w:bottom w:val="single" w:sz="6" w:space="0" w:color="auto"/>
            </w:tcBorders>
            <w:vAlign w:val="center"/>
          </w:tcPr>
          <w:p w14:paraId="7980B412" w14:textId="77777777" w:rsidR="00D24D69" w:rsidRDefault="00D24D69" w:rsidP="00903D0B">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D24D69" w14:paraId="2C2F6539" w14:textId="77777777" w:rsidTr="003553B4">
        <w:trPr>
          <w:trHeight w:val="300"/>
        </w:trPr>
        <w:tc>
          <w:tcPr>
            <w:tcW w:w="10465" w:type="dxa"/>
            <w:gridSpan w:val="5"/>
            <w:tcBorders>
              <w:top w:val="single" w:sz="6" w:space="0" w:color="auto"/>
              <w:bottom w:val="single" w:sz="6" w:space="0" w:color="auto"/>
            </w:tcBorders>
            <w:vAlign w:val="center"/>
          </w:tcPr>
          <w:p w14:paraId="45E9C819" w14:textId="60B9BCB3" w:rsidR="00F90F6B" w:rsidRDefault="008E4392" w:rsidP="00903D0B">
            <w:pPr>
              <w:widowControl w:val="0"/>
              <w:autoSpaceDE w:val="0"/>
              <w:autoSpaceDN w:val="0"/>
              <w:adjustRightInd w:val="0"/>
              <w:spacing w:after="0" w:line="240" w:lineRule="auto"/>
              <w:jc w:val="both"/>
              <w:rPr>
                <w:rFonts w:ascii="Times New Roman" w:hAnsi="Times New Roman" w:cs="Times New Roman"/>
                <w:sz w:val="20"/>
                <w:szCs w:val="20"/>
              </w:rPr>
            </w:pPr>
            <w:r w:rsidRPr="008E4392">
              <w:rPr>
                <w:rFonts w:ascii="Times New Roman" w:hAnsi="Times New Roman" w:cs="Times New Roman"/>
                <w:sz w:val="20"/>
                <w:szCs w:val="20"/>
              </w:rPr>
              <w:t xml:space="preserve">Акціонер емітента - </w:t>
            </w:r>
            <w:proofErr w:type="spellStart"/>
            <w:r w:rsidRPr="008E4392">
              <w:rPr>
                <w:rFonts w:ascii="Times New Roman" w:hAnsi="Times New Roman" w:cs="Times New Roman"/>
                <w:bCs/>
                <w:color w:val="333333"/>
                <w:sz w:val="20"/>
                <w:szCs w:val="20"/>
              </w:rPr>
              <w:t>Сосіс</w:t>
            </w:r>
            <w:proofErr w:type="spellEnd"/>
            <w:r w:rsidRPr="008E4392">
              <w:rPr>
                <w:rFonts w:ascii="Times New Roman" w:hAnsi="Times New Roman" w:cs="Times New Roman"/>
                <w:bCs/>
                <w:color w:val="333333"/>
                <w:sz w:val="20"/>
                <w:szCs w:val="20"/>
              </w:rPr>
              <w:t xml:space="preserve"> Олександр Йосипович</w:t>
            </w:r>
            <w:r w:rsidRPr="008E4392">
              <w:rPr>
                <w:rFonts w:ascii="Times New Roman" w:hAnsi="Times New Roman" w:cs="Times New Roman"/>
                <w:sz w:val="20"/>
                <w:szCs w:val="20"/>
              </w:rPr>
              <w:t xml:space="preserve">, керуючись нормами ст. 72 Закону України "Про акціонерні товариства" прийняв рішення про заміну члена Наглядової ради - представника </w:t>
            </w:r>
            <w:proofErr w:type="spellStart"/>
            <w:r w:rsidRPr="008E4392">
              <w:rPr>
                <w:rFonts w:ascii="Times New Roman" w:hAnsi="Times New Roman" w:cs="Times New Roman"/>
                <w:bCs/>
                <w:color w:val="333333"/>
                <w:sz w:val="20"/>
                <w:szCs w:val="20"/>
              </w:rPr>
              <w:t>Сосіс</w:t>
            </w:r>
            <w:r>
              <w:rPr>
                <w:rFonts w:ascii="Times New Roman" w:hAnsi="Times New Roman" w:cs="Times New Roman"/>
                <w:bCs/>
                <w:color w:val="333333"/>
                <w:sz w:val="20"/>
                <w:szCs w:val="20"/>
              </w:rPr>
              <w:t>а</w:t>
            </w:r>
            <w:proofErr w:type="spellEnd"/>
            <w:r w:rsidRPr="008E4392">
              <w:rPr>
                <w:rFonts w:ascii="Times New Roman" w:hAnsi="Times New Roman" w:cs="Times New Roman"/>
                <w:bCs/>
                <w:color w:val="333333"/>
                <w:sz w:val="20"/>
                <w:szCs w:val="20"/>
              </w:rPr>
              <w:t xml:space="preserve"> Олександр</w:t>
            </w:r>
            <w:r>
              <w:rPr>
                <w:rFonts w:ascii="Times New Roman" w:hAnsi="Times New Roman" w:cs="Times New Roman"/>
                <w:bCs/>
                <w:color w:val="333333"/>
                <w:sz w:val="20"/>
                <w:szCs w:val="20"/>
              </w:rPr>
              <w:t>а</w:t>
            </w:r>
            <w:r w:rsidRPr="008E4392">
              <w:rPr>
                <w:rFonts w:ascii="Times New Roman" w:hAnsi="Times New Roman" w:cs="Times New Roman"/>
                <w:bCs/>
                <w:color w:val="333333"/>
                <w:sz w:val="20"/>
                <w:szCs w:val="20"/>
              </w:rPr>
              <w:t xml:space="preserve"> Йосипович</w:t>
            </w:r>
            <w:r>
              <w:rPr>
                <w:rFonts w:ascii="Times New Roman" w:hAnsi="Times New Roman" w:cs="Times New Roman"/>
                <w:bCs/>
                <w:color w:val="333333"/>
                <w:sz w:val="20"/>
                <w:szCs w:val="20"/>
              </w:rPr>
              <w:t>а</w:t>
            </w:r>
            <w:r w:rsidRPr="008E4392">
              <w:rPr>
                <w:rFonts w:ascii="Times New Roman" w:hAnsi="Times New Roman" w:cs="Times New Roman"/>
                <w:sz w:val="20"/>
                <w:szCs w:val="20"/>
              </w:rPr>
              <w:t xml:space="preserve"> - </w:t>
            </w: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Ганна Олександрівна</w:t>
            </w:r>
            <w:r w:rsidRPr="008E4392">
              <w:rPr>
                <w:rFonts w:ascii="Times New Roman" w:hAnsi="Times New Roman" w:cs="Times New Roman"/>
                <w:sz w:val="20"/>
                <w:szCs w:val="20"/>
              </w:rPr>
              <w:t xml:space="preserve"> (лист </w:t>
            </w:r>
            <w:proofErr w:type="spellStart"/>
            <w:r w:rsidRPr="008E4392">
              <w:rPr>
                <w:rFonts w:ascii="Times New Roman" w:hAnsi="Times New Roman" w:cs="Times New Roman"/>
                <w:bCs/>
                <w:color w:val="333333"/>
                <w:sz w:val="20"/>
                <w:szCs w:val="20"/>
              </w:rPr>
              <w:t>Сосіс</w:t>
            </w:r>
            <w:r>
              <w:rPr>
                <w:rFonts w:ascii="Times New Roman" w:hAnsi="Times New Roman" w:cs="Times New Roman"/>
                <w:bCs/>
                <w:color w:val="333333"/>
                <w:sz w:val="20"/>
                <w:szCs w:val="20"/>
              </w:rPr>
              <w:t>а</w:t>
            </w:r>
            <w:proofErr w:type="spellEnd"/>
            <w:r w:rsidRPr="008E4392">
              <w:rPr>
                <w:rFonts w:ascii="Times New Roman" w:hAnsi="Times New Roman" w:cs="Times New Roman"/>
                <w:bCs/>
                <w:color w:val="333333"/>
                <w:sz w:val="20"/>
                <w:szCs w:val="20"/>
              </w:rPr>
              <w:t xml:space="preserve"> Олександр</w:t>
            </w:r>
            <w:r>
              <w:rPr>
                <w:rFonts w:ascii="Times New Roman" w:hAnsi="Times New Roman" w:cs="Times New Roman"/>
                <w:bCs/>
                <w:color w:val="333333"/>
                <w:sz w:val="20"/>
                <w:szCs w:val="20"/>
              </w:rPr>
              <w:t>а</w:t>
            </w:r>
            <w:r w:rsidRPr="008E4392">
              <w:rPr>
                <w:rFonts w:ascii="Times New Roman" w:hAnsi="Times New Roman" w:cs="Times New Roman"/>
                <w:bCs/>
                <w:color w:val="333333"/>
                <w:sz w:val="20"/>
                <w:szCs w:val="20"/>
              </w:rPr>
              <w:t xml:space="preserve"> Йосипович</w:t>
            </w:r>
            <w:r>
              <w:rPr>
                <w:rFonts w:ascii="Times New Roman" w:hAnsi="Times New Roman" w:cs="Times New Roman"/>
                <w:bCs/>
                <w:color w:val="333333"/>
                <w:sz w:val="20"/>
                <w:szCs w:val="20"/>
              </w:rPr>
              <w:t>а</w:t>
            </w:r>
            <w:r w:rsidRPr="008E4392">
              <w:rPr>
                <w:rFonts w:ascii="Times New Roman" w:hAnsi="Times New Roman" w:cs="Times New Roman"/>
                <w:sz w:val="20"/>
                <w:szCs w:val="20"/>
              </w:rPr>
              <w:t xml:space="preserve">  </w:t>
            </w:r>
            <w:r w:rsidRPr="00B6185B">
              <w:rPr>
                <w:rFonts w:ascii="Times New Roman" w:hAnsi="Times New Roman" w:cs="Times New Roman"/>
                <w:sz w:val="20"/>
                <w:szCs w:val="20"/>
              </w:rPr>
              <w:t xml:space="preserve">вх. № </w:t>
            </w:r>
            <w:r w:rsidR="00B6185B">
              <w:rPr>
                <w:rFonts w:ascii="Times New Roman" w:hAnsi="Times New Roman" w:cs="Times New Roman"/>
                <w:sz w:val="20"/>
                <w:szCs w:val="20"/>
              </w:rPr>
              <w:t>394</w:t>
            </w:r>
            <w:r w:rsidRPr="00B6185B">
              <w:rPr>
                <w:rFonts w:ascii="Times New Roman" w:hAnsi="Times New Roman" w:cs="Times New Roman"/>
                <w:sz w:val="20"/>
                <w:szCs w:val="20"/>
              </w:rPr>
              <w:t xml:space="preserve"> від 02.09.2025 року</w:t>
            </w:r>
            <w:r w:rsidRPr="008E4392">
              <w:rPr>
                <w:rFonts w:ascii="Times New Roman" w:hAnsi="Times New Roman" w:cs="Times New Roman"/>
                <w:sz w:val="20"/>
                <w:szCs w:val="20"/>
              </w:rPr>
              <w:t xml:space="preserve">). </w:t>
            </w:r>
            <w:proofErr w:type="spellStart"/>
            <w:r w:rsidR="003553B4">
              <w:rPr>
                <w:rFonts w:ascii="Times New Roman" w:hAnsi="Times New Roman" w:cs="Times New Roman"/>
                <w:kern w:val="0"/>
                <w:sz w:val="20"/>
                <w:szCs w:val="20"/>
              </w:rPr>
              <w:t>Дугадко</w:t>
            </w:r>
            <w:proofErr w:type="spellEnd"/>
            <w:r w:rsidR="003553B4">
              <w:rPr>
                <w:rFonts w:ascii="Times New Roman" w:hAnsi="Times New Roman" w:cs="Times New Roman"/>
                <w:kern w:val="0"/>
                <w:sz w:val="20"/>
                <w:szCs w:val="20"/>
              </w:rPr>
              <w:t xml:space="preserve"> Ганна Олександрівна</w:t>
            </w:r>
            <w:r w:rsidR="003553B4" w:rsidRPr="008E4392">
              <w:rPr>
                <w:rFonts w:ascii="Times New Roman" w:hAnsi="Times New Roman" w:cs="Times New Roman"/>
                <w:sz w:val="20"/>
                <w:szCs w:val="20"/>
              </w:rPr>
              <w:t xml:space="preserve"> </w:t>
            </w:r>
            <w:r w:rsidRPr="008E4392">
              <w:rPr>
                <w:rFonts w:ascii="Times New Roman" w:hAnsi="Times New Roman" w:cs="Times New Roman"/>
                <w:sz w:val="20"/>
                <w:szCs w:val="20"/>
              </w:rPr>
              <w:t>припини</w:t>
            </w:r>
            <w:r w:rsidR="003553B4">
              <w:rPr>
                <w:rFonts w:ascii="Times New Roman" w:hAnsi="Times New Roman" w:cs="Times New Roman"/>
                <w:sz w:val="20"/>
                <w:szCs w:val="20"/>
              </w:rPr>
              <w:t>ла</w:t>
            </w:r>
            <w:r w:rsidRPr="008E4392">
              <w:rPr>
                <w:rFonts w:ascii="Times New Roman" w:hAnsi="Times New Roman" w:cs="Times New Roman"/>
                <w:sz w:val="20"/>
                <w:szCs w:val="20"/>
              </w:rPr>
              <w:t xml:space="preserve"> свої повноваження </w:t>
            </w:r>
            <w:r w:rsidR="003553B4">
              <w:rPr>
                <w:rFonts w:ascii="Times New Roman" w:hAnsi="Times New Roman" w:cs="Times New Roman"/>
                <w:sz w:val="20"/>
                <w:szCs w:val="20"/>
              </w:rPr>
              <w:t>02</w:t>
            </w:r>
            <w:r w:rsidRPr="008E4392">
              <w:rPr>
                <w:rFonts w:ascii="Times New Roman" w:hAnsi="Times New Roman" w:cs="Times New Roman"/>
                <w:sz w:val="20"/>
                <w:szCs w:val="20"/>
              </w:rPr>
              <w:t>.0</w:t>
            </w:r>
            <w:r w:rsidR="003553B4">
              <w:rPr>
                <w:rFonts w:ascii="Times New Roman" w:hAnsi="Times New Roman" w:cs="Times New Roman"/>
                <w:sz w:val="20"/>
                <w:szCs w:val="20"/>
              </w:rPr>
              <w:t>9</w:t>
            </w:r>
            <w:r w:rsidRPr="008E4392">
              <w:rPr>
                <w:rFonts w:ascii="Times New Roman" w:hAnsi="Times New Roman" w:cs="Times New Roman"/>
                <w:sz w:val="20"/>
                <w:szCs w:val="20"/>
              </w:rPr>
              <w:t>.202</w:t>
            </w:r>
            <w:r w:rsidR="003553B4">
              <w:rPr>
                <w:rFonts w:ascii="Times New Roman" w:hAnsi="Times New Roman" w:cs="Times New Roman"/>
                <w:sz w:val="20"/>
                <w:szCs w:val="20"/>
              </w:rPr>
              <w:t>5</w:t>
            </w:r>
            <w:r w:rsidRPr="008E4392">
              <w:rPr>
                <w:rFonts w:ascii="Times New Roman" w:hAnsi="Times New Roman" w:cs="Times New Roman"/>
                <w:sz w:val="20"/>
                <w:szCs w:val="20"/>
              </w:rPr>
              <w:t xml:space="preserve"> року. </w:t>
            </w:r>
          </w:p>
          <w:p w14:paraId="7BB61EFF" w14:textId="77777777" w:rsidR="000531D6" w:rsidRDefault="008E4392" w:rsidP="00903D0B">
            <w:pPr>
              <w:widowControl w:val="0"/>
              <w:autoSpaceDE w:val="0"/>
              <w:autoSpaceDN w:val="0"/>
              <w:adjustRightInd w:val="0"/>
              <w:spacing w:after="0" w:line="240" w:lineRule="auto"/>
              <w:jc w:val="both"/>
              <w:rPr>
                <w:rFonts w:ascii="Times New Roman" w:hAnsi="Times New Roman" w:cs="Times New Roman"/>
                <w:sz w:val="20"/>
                <w:szCs w:val="20"/>
              </w:rPr>
            </w:pPr>
            <w:r w:rsidRPr="008E4392">
              <w:rPr>
                <w:rFonts w:ascii="Times New Roman" w:hAnsi="Times New Roman" w:cs="Times New Roman"/>
                <w:sz w:val="20"/>
                <w:szCs w:val="20"/>
              </w:rPr>
              <w:t xml:space="preserve">Непогашеної судимості за корисливі та посадові злочини не має. </w:t>
            </w:r>
          </w:p>
          <w:p w14:paraId="3AC838F7" w14:textId="48D05768" w:rsidR="008E4392" w:rsidRPr="008E4392" w:rsidRDefault="008E4392" w:rsidP="00903D0B">
            <w:pPr>
              <w:widowControl w:val="0"/>
              <w:autoSpaceDE w:val="0"/>
              <w:autoSpaceDN w:val="0"/>
              <w:adjustRightInd w:val="0"/>
              <w:spacing w:after="0" w:line="240" w:lineRule="auto"/>
              <w:jc w:val="both"/>
              <w:rPr>
                <w:rFonts w:ascii="Times New Roman" w:hAnsi="Times New Roman" w:cs="Times New Roman"/>
                <w:kern w:val="0"/>
                <w:sz w:val="20"/>
                <w:szCs w:val="20"/>
              </w:rPr>
            </w:pPr>
            <w:r w:rsidRPr="008E4392">
              <w:rPr>
                <w:rFonts w:ascii="Times New Roman" w:hAnsi="Times New Roman" w:cs="Times New Roman"/>
                <w:sz w:val="20"/>
                <w:szCs w:val="20"/>
              </w:rPr>
              <w:t xml:space="preserve">Посадова особа перебувала на посаді члена Наглядової ради </w:t>
            </w:r>
            <w:proofErr w:type="spellStart"/>
            <w:r w:rsidRPr="008E4392">
              <w:rPr>
                <w:rFonts w:ascii="Times New Roman" w:hAnsi="Times New Roman" w:cs="Times New Roman"/>
                <w:sz w:val="20"/>
                <w:szCs w:val="20"/>
              </w:rPr>
              <w:t>ПрАТ</w:t>
            </w:r>
            <w:proofErr w:type="spellEnd"/>
            <w:r w:rsidRPr="008E4392">
              <w:rPr>
                <w:rFonts w:ascii="Times New Roman" w:hAnsi="Times New Roman" w:cs="Times New Roman"/>
                <w:sz w:val="20"/>
                <w:szCs w:val="20"/>
              </w:rPr>
              <w:t xml:space="preserve"> "УАСК АСКА-ЖИТТЯ" з 0</w:t>
            </w:r>
            <w:r w:rsidR="003553B4">
              <w:rPr>
                <w:rFonts w:ascii="Times New Roman" w:hAnsi="Times New Roman" w:cs="Times New Roman"/>
                <w:sz w:val="20"/>
                <w:szCs w:val="20"/>
              </w:rPr>
              <w:t>2</w:t>
            </w:r>
            <w:r w:rsidRPr="008E4392">
              <w:rPr>
                <w:rFonts w:ascii="Times New Roman" w:hAnsi="Times New Roman" w:cs="Times New Roman"/>
                <w:sz w:val="20"/>
                <w:szCs w:val="20"/>
              </w:rPr>
              <w:t>.</w:t>
            </w:r>
            <w:r w:rsidR="003553B4">
              <w:rPr>
                <w:rFonts w:ascii="Times New Roman" w:hAnsi="Times New Roman" w:cs="Times New Roman"/>
                <w:sz w:val="20"/>
                <w:szCs w:val="20"/>
              </w:rPr>
              <w:t>05</w:t>
            </w:r>
            <w:r w:rsidRPr="008E4392">
              <w:rPr>
                <w:rFonts w:ascii="Times New Roman" w:hAnsi="Times New Roman" w:cs="Times New Roman"/>
                <w:sz w:val="20"/>
                <w:szCs w:val="20"/>
              </w:rPr>
              <w:t>.202</w:t>
            </w:r>
            <w:r w:rsidR="003553B4">
              <w:rPr>
                <w:rFonts w:ascii="Times New Roman" w:hAnsi="Times New Roman" w:cs="Times New Roman"/>
                <w:sz w:val="20"/>
                <w:szCs w:val="20"/>
              </w:rPr>
              <w:t>5</w:t>
            </w:r>
            <w:r w:rsidRPr="008E4392">
              <w:rPr>
                <w:rFonts w:ascii="Times New Roman" w:hAnsi="Times New Roman" w:cs="Times New Roman"/>
                <w:sz w:val="20"/>
                <w:szCs w:val="20"/>
              </w:rPr>
              <w:t xml:space="preserve"> р</w:t>
            </w:r>
            <w:r w:rsidR="003553B4">
              <w:rPr>
                <w:rFonts w:ascii="Times New Roman" w:hAnsi="Times New Roman" w:cs="Times New Roman"/>
                <w:sz w:val="20"/>
                <w:szCs w:val="20"/>
              </w:rPr>
              <w:t>оку</w:t>
            </w:r>
            <w:r w:rsidRPr="008E4392">
              <w:rPr>
                <w:rFonts w:ascii="Times New Roman" w:hAnsi="Times New Roman" w:cs="Times New Roman"/>
                <w:sz w:val="20"/>
                <w:szCs w:val="20"/>
              </w:rPr>
              <w:t xml:space="preserve">. </w:t>
            </w:r>
          </w:p>
          <w:p w14:paraId="30E0DECD" w14:textId="3A376E80" w:rsidR="00D24D69" w:rsidRDefault="00D24D69" w:rsidP="00903D0B">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w:t>
            </w:r>
            <w:proofErr w:type="spellStart"/>
            <w:r>
              <w:rPr>
                <w:rFonts w:ascii="Times New Roman" w:hAnsi="Times New Roman" w:cs="Times New Roman"/>
                <w:kern w:val="0"/>
                <w:sz w:val="20"/>
                <w:szCs w:val="20"/>
              </w:rPr>
              <w:t>Дугадко</w:t>
            </w:r>
            <w:proofErr w:type="spellEnd"/>
            <w:r>
              <w:rPr>
                <w:rFonts w:ascii="Times New Roman" w:hAnsi="Times New Roman" w:cs="Times New Roman"/>
                <w:kern w:val="0"/>
                <w:sz w:val="20"/>
                <w:szCs w:val="20"/>
              </w:rPr>
              <w:t xml:space="preserve"> Ганни Олександрівни в статутному капіталі </w:t>
            </w:r>
            <w:proofErr w:type="spellStart"/>
            <w:r>
              <w:rPr>
                <w:rFonts w:ascii="Times New Roman" w:hAnsi="Times New Roman" w:cs="Times New Roman"/>
                <w:kern w:val="0"/>
                <w:sz w:val="20"/>
                <w:szCs w:val="20"/>
              </w:rPr>
              <w:t>ПрАТ</w:t>
            </w:r>
            <w:proofErr w:type="spellEnd"/>
            <w:r>
              <w:rPr>
                <w:rFonts w:ascii="Times New Roman" w:hAnsi="Times New Roman" w:cs="Times New Roman"/>
                <w:kern w:val="0"/>
                <w:sz w:val="20"/>
                <w:szCs w:val="20"/>
              </w:rPr>
              <w:t xml:space="preserve"> «УАСК АСКА-ЖИТТЯ» - 0%.</w:t>
            </w:r>
          </w:p>
          <w:p w14:paraId="7466F0C3" w14:textId="100BC921" w:rsidR="00D24D69" w:rsidRDefault="00D24D69" w:rsidP="00903D0B">
            <w:pPr>
              <w:widowControl w:val="0"/>
              <w:autoSpaceDE w:val="0"/>
              <w:autoSpaceDN w:val="0"/>
              <w:adjustRightInd w:val="0"/>
              <w:spacing w:after="0" w:line="240" w:lineRule="auto"/>
              <w:jc w:val="both"/>
              <w:rPr>
                <w:rFonts w:ascii="Times New Roman" w:hAnsi="Times New Roman" w:cs="Times New Roman"/>
                <w:kern w:val="0"/>
                <w:sz w:val="20"/>
                <w:szCs w:val="20"/>
              </w:rPr>
            </w:pPr>
          </w:p>
        </w:tc>
      </w:tr>
      <w:tr w:rsidR="00D24D69" w14:paraId="6110C4DC" w14:textId="77777777" w:rsidTr="003553B4">
        <w:trPr>
          <w:trHeight w:val="300"/>
        </w:trPr>
        <w:tc>
          <w:tcPr>
            <w:tcW w:w="1200" w:type="dxa"/>
            <w:tcBorders>
              <w:top w:val="single" w:sz="6" w:space="0" w:color="auto"/>
              <w:bottom w:val="single" w:sz="6" w:space="0" w:color="auto"/>
              <w:right w:val="single" w:sz="6" w:space="0" w:color="auto"/>
            </w:tcBorders>
          </w:tcPr>
          <w:p w14:paraId="19AA8817" w14:textId="284258E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02.0</w:t>
            </w:r>
            <w:r w:rsidR="001650BC">
              <w:rPr>
                <w:rFonts w:ascii="Times New Roman" w:hAnsi="Times New Roman" w:cs="Times New Roman"/>
                <w:kern w:val="0"/>
                <w:sz w:val="20"/>
                <w:szCs w:val="20"/>
                <w:lang w:val="en-US"/>
              </w:rPr>
              <w:t>9</w:t>
            </w:r>
            <w:r>
              <w:rPr>
                <w:rFonts w:ascii="Times New Roman" w:hAnsi="Times New Roman" w:cs="Times New Roman"/>
                <w:kern w:val="0"/>
                <w:sz w:val="20"/>
                <w:szCs w:val="20"/>
              </w:rPr>
              <w:t>.2025</w:t>
            </w:r>
          </w:p>
        </w:tc>
        <w:tc>
          <w:tcPr>
            <w:tcW w:w="1800" w:type="dxa"/>
            <w:tcBorders>
              <w:top w:val="single" w:sz="6" w:space="0" w:color="auto"/>
              <w:left w:val="single" w:sz="6" w:space="0" w:color="auto"/>
              <w:bottom w:val="single" w:sz="6" w:space="0" w:color="auto"/>
              <w:right w:val="single" w:sz="6" w:space="0" w:color="auto"/>
            </w:tcBorders>
          </w:tcPr>
          <w:p w14:paraId="3E339566" w14:textId="789EC077" w:rsidR="00D24D69" w:rsidRDefault="003553B4"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Призначено</w:t>
            </w:r>
          </w:p>
        </w:tc>
        <w:tc>
          <w:tcPr>
            <w:tcW w:w="2600" w:type="dxa"/>
            <w:tcBorders>
              <w:top w:val="single" w:sz="6" w:space="0" w:color="auto"/>
              <w:left w:val="single" w:sz="6" w:space="0" w:color="auto"/>
              <w:bottom w:val="single" w:sz="6" w:space="0" w:color="auto"/>
              <w:right w:val="single" w:sz="6" w:space="0" w:color="auto"/>
            </w:tcBorders>
          </w:tcPr>
          <w:p w14:paraId="5BF748FD"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Наглядової ради</w:t>
            </w:r>
          </w:p>
        </w:tc>
        <w:tc>
          <w:tcPr>
            <w:tcW w:w="3000" w:type="dxa"/>
            <w:tcBorders>
              <w:top w:val="single" w:sz="6" w:space="0" w:color="auto"/>
              <w:left w:val="single" w:sz="6" w:space="0" w:color="auto"/>
              <w:bottom w:val="single" w:sz="6" w:space="0" w:color="auto"/>
              <w:right w:val="single" w:sz="6" w:space="0" w:color="auto"/>
            </w:tcBorders>
          </w:tcPr>
          <w:p w14:paraId="38B7F112" w14:textId="6B163806" w:rsidR="00D24D69" w:rsidRPr="003553B4" w:rsidRDefault="003553B4" w:rsidP="00903D0B">
            <w:pPr>
              <w:widowControl w:val="0"/>
              <w:autoSpaceDE w:val="0"/>
              <w:autoSpaceDN w:val="0"/>
              <w:adjustRightInd w:val="0"/>
              <w:spacing w:after="0" w:line="240" w:lineRule="auto"/>
              <w:jc w:val="center"/>
              <w:rPr>
                <w:rFonts w:ascii="Times New Roman" w:hAnsi="Times New Roman" w:cs="Times New Roman"/>
                <w:kern w:val="0"/>
                <w:sz w:val="20"/>
                <w:szCs w:val="20"/>
              </w:rPr>
            </w:pPr>
            <w:bookmarkStart w:id="1" w:name="_Hlk207622939"/>
            <w:proofErr w:type="spellStart"/>
            <w:r w:rsidRPr="003553B4">
              <w:rPr>
                <w:rFonts w:ascii="Times New Roman" w:eastAsia="Times New Roman" w:hAnsi="Times New Roman" w:cs="Times New Roman"/>
                <w:sz w:val="20"/>
                <w:szCs w:val="20"/>
                <w:lang w:eastAsia="ru-RU"/>
              </w:rPr>
              <w:t>Козленко</w:t>
            </w:r>
            <w:proofErr w:type="spellEnd"/>
            <w:r w:rsidRPr="003553B4">
              <w:rPr>
                <w:rFonts w:ascii="Times New Roman" w:eastAsia="Times New Roman" w:hAnsi="Times New Roman" w:cs="Times New Roman"/>
                <w:sz w:val="20"/>
                <w:szCs w:val="20"/>
                <w:lang w:eastAsia="ru-RU"/>
              </w:rPr>
              <w:t xml:space="preserve"> Андрій Ігорович</w:t>
            </w:r>
            <w:bookmarkEnd w:id="1"/>
          </w:p>
        </w:tc>
        <w:tc>
          <w:tcPr>
            <w:tcW w:w="1865" w:type="dxa"/>
            <w:tcBorders>
              <w:top w:val="single" w:sz="6" w:space="0" w:color="auto"/>
              <w:left w:val="single" w:sz="6" w:space="0" w:color="auto"/>
              <w:bottom w:val="single" w:sz="6" w:space="0" w:color="auto"/>
            </w:tcBorders>
          </w:tcPr>
          <w:p w14:paraId="03A80D3E" w14:textId="77777777" w:rsidR="00D24D69" w:rsidRDefault="00D24D69" w:rsidP="00903D0B">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D24D69" w14:paraId="1CF1C1A6" w14:textId="77777777" w:rsidTr="003553B4">
        <w:trPr>
          <w:trHeight w:val="300"/>
        </w:trPr>
        <w:tc>
          <w:tcPr>
            <w:tcW w:w="10465" w:type="dxa"/>
            <w:gridSpan w:val="5"/>
            <w:tcBorders>
              <w:top w:val="single" w:sz="6" w:space="0" w:color="auto"/>
              <w:bottom w:val="single" w:sz="6" w:space="0" w:color="auto"/>
            </w:tcBorders>
            <w:vAlign w:val="center"/>
          </w:tcPr>
          <w:p w14:paraId="5B5D14BF" w14:textId="77777777" w:rsidR="00D24D69" w:rsidRDefault="00D24D69" w:rsidP="00903D0B">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D24D69" w14:paraId="7C6F636D" w14:textId="77777777" w:rsidTr="003553B4">
        <w:trPr>
          <w:trHeight w:val="300"/>
        </w:trPr>
        <w:tc>
          <w:tcPr>
            <w:tcW w:w="10465" w:type="dxa"/>
            <w:gridSpan w:val="5"/>
            <w:tcBorders>
              <w:top w:val="single" w:sz="6" w:space="0" w:color="auto"/>
              <w:bottom w:val="single" w:sz="6" w:space="0" w:color="auto"/>
            </w:tcBorders>
            <w:vAlign w:val="center"/>
          </w:tcPr>
          <w:p w14:paraId="3C0BB054" w14:textId="4F1F612A" w:rsidR="003553B4" w:rsidRDefault="003553B4" w:rsidP="00903D0B">
            <w:pPr>
              <w:widowControl w:val="0"/>
              <w:autoSpaceDE w:val="0"/>
              <w:autoSpaceDN w:val="0"/>
              <w:adjustRightInd w:val="0"/>
              <w:spacing w:after="0" w:line="240" w:lineRule="auto"/>
              <w:jc w:val="both"/>
              <w:rPr>
                <w:rFonts w:ascii="Times New Roman" w:hAnsi="Times New Roman" w:cs="Times New Roman"/>
                <w:sz w:val="20"/>
                <w:szCs w:val="20"/>
              </w:rPr>
            </w:pPr>
            <w:r w:rsidRPr="008E4392">
              <w:rPr>
                <w:rFonts w:ascii="Times New Roman" w:hAnsi="Times New Roman" w:cs="Times New Roman"/>
                <w:sz w:val="20"/>
                <w:szCs w:val="20"/>
              </w:rPr>
              <w:t xml:space="preserve">Акціонер емітента - </w:t>
            </w:r>
            <w:proofErr w:type="spellStart"/>
            <w:r w:rsidRPr="008E4392">
              <w:rPr>
                <w:rFonts w:ascii="Times New Roman" w:hAnsi="Times New Roman" w:cs="Times New Roman"/>
                <w:bCs/>
                <w:color w:val="333333"/>
                <w:sz w:val="20"/>
                <w:szCs w:val="20"/>
              </w:rPr>
              <w:t>Сосіс</w:t>
            </w:r>
            <w:proofErr w:type="spellEnd"/>
            <w:r w:rsidRPr="008E4392">
              <w:rPr>
                <w:rFonts w:ascii="Times New Roman" w:hAnsi="Times New Roman" w:cs="Times New Roman"/>
                <w:bCs/>
                <w:color w:val="333333"/>
                <w:sz w:val="20"/>
                <w:szCs w:val="20"/>
              </w:rPr>
              <w:t xml:space="preserve"> Олександр Йосипович</w:t>
            </w:r>
            <w:r w:rsidRPr="008E4392">
              <w:rPr>
                <w:rFonts w:ascii="Times New Roman" w:hAnsi="Times New Roman" w:cs="Times New Roman"/>
                <w:sz w:val="20"/>
                <w:szCs w:val="20"/>
              </w:rPr>
              <w:t xml:space="preserve">, керуючись нормами ст. 72 Закону України "Про акціонерні товариства" прийняв рішення про заміну члена Наглядової ради про заміну члена Наглядової ради - представника </w:t>
            </w:r>
            <w:proofErr w:type="spellStart"/>
            <w:r w:rsidRPr="008E4392">
              <w:rPr>
                <w:rFonts w:ascii="Times New Roman" w:hAnsi="Times New Roman" w:cs="Times New Roman"/>
                <w:bCs/>
                <w:color w:val="333333"/>
                <w:sz w:val="20"/>
                <w:szCs w:val="20"/>
              </w:rPr>
              <w:t>Сосіс</w:t>
            </w:r>
            <w:r>
              <w:rPr>
                <w:rFonts w:ascii="Times New Roman" w:hAnsi="Times New Roman" w:cs="Times New Roman"/>
                <w:bCs/>
                <w:color w:val="333333"/>
                <w:sz w:val="20"/>
                <w:szCs w:val="20"/>
              </w:rPr>
              <w:t>а</w:t>
            </w:r>
            <w:proofErr w:type="spellEnd"/>
            <w:r w:rsidRPr="008E4392">
              <w:rPr>
                <w:rFonts w:ascii="Times New Roman" w:hAnsi="Times New Roman" w:cs="Times New Roman"/>
                <w:bCs/>
                <w:color w:val="333333"/>
                <w:sz w:val="20"/>
                <w:szCs w:val="20"/>
              </w:rPr>
              <w:t xml:space="preserve"> Олександр</w:t>
            </w:r>
            <w:r>
              <w:rPr>
                <w:rFonts w:ascii="Times New Roman" w:hAnsi="Times New Roman" w:cs="Times New Roman"/>
                <w:bCs/>
                <w:color w:val="333333"/>
                <w:sz w:val="20"/>
                <w:szCs w:val="20"/>
              </w:rPr>
              <w:t>а</w:t>
            </w:r>
            <w:r w:rsidRPr="008E4392">
              <w:rPr>
                <w:rFonts w:ascii="Times New Roman" w:hAnsi="Times New Roman" w:cs="Times New Roman"/>
                <w:bCs/>
                <w:color w:val="333333"/>
                <w:sz w:val="20"/>
                <w:szCs w:val="20"/>
              </w:rPr>
              <w:t xml:space="preserve"> Йосипович</w:t>
            </w:r>
            <w:r>
              <w:rPr>
                <w:rFonts w:ascii="Times New Roman" w:hAnsi="Times New Roman" w:cs="Times New Roman"/>
                <w:bCs/>
                <w:color w:val="333333"/>
                <w:sz w:val="20"/>
                <w:szCs w:val="20"/>
              </w:rPr>
              <w:t>а</w:t>
            </w:r>
            <w:r w:rsidRPr="008E4392">
              <w:rPr>
                <w:rFonts w:ascii="Times New Roman" w:hAnsi="Times New Roman" w:cs="Times New Roman"/>
                <w:sz w:val="20"/>
                <w:szCs w:val="20"/>
              </w:rPr>
              <w:t xml:space="preserve"> (лист </w:t>
            </w:r>
            <w:proofErr w:type="spellStart"/>
            <w:r w:rsidRPr="008E4392">
              <w:rPr>
                <w:rFonts w:ascii="Times New Roman" w:hAnsi="Times New Roman" w:cs="Times New Roman"/>
                <w:bCs/>
                <w:color w:val="333333"/>
                <w:sz w:val="20"/>
                <w:szCs w:val="20"/>
              </w:rPr>
              <w:t>Сосіс</w:t>
            </w:r>
            <w:r>
              <w:rPr>
                <w:rFonts w:ascii="Times New Roman" w:hAnsi="Times New Roman" w:cs="Times New Roman"/>
                <w:bCs/>
                <w:color w:val="333333"/>
                <w:sz w:val="20"/>
                <w:szCs w:val="20"/>
              </w:rPr>
              <w:t>а</w:t>
            </w:r>
            <w:proofErr w:type="spellEnd"/>
            <w:r w:rsidRPr="008E4392">
              <w:rPr>
                <w:rFonts w:ascii="Times New Roman" w:hAnsi="Times New Roman" w:cs="Times New Roman"/>
                <w:bCs/>
                <w:color w:val="333333"/>
                <w:sz w:val="20"/>
                <w:szCs w:val="20"/>
              </w:rPr>
              <w:t xml:space="preserve"> Олександр</w:t>
            </w:r>
            <w:r>
              <w:rPr>
                <w:rFonts w:ascii="Times New Roman" w:hAnsi="Times New Roman" w:cs="Times New Roman"/>
                <w:bCs/>
                <w:color w:val="333333"/>
                <w:sz w:val="20"/>
                <w:szCs w:val="20"/>
              </w:rPr>
              <w:t>а</w:t>
            </w:r>
            <w:r w:rsidRPr="008E4392">
              <w:rPr>
                <w:rFonts w:ascii="Times New Roman" w:hAnsi="Times New Roman" w:cs="Times New Roman"/>
                <w:bCs/>
                <w:color w:val="333333"/>
                <w:sz w:val="20"/>
                <w:szCs w:val="20"/>
              </w:rPr>
              <w:t xml:space="preserve"> Йосипович</w:t>
            </w:r>
            <w:r>
              <w:rPr>
                <w:rFonts w:ascii="Times New Roman" w:hAnsi="Times New Roman" w:cs="Times New Roman"/>
                <w:bCs/>
                <w:color w:val="333333"/>
                <w:sz w:val="20"/>
                <w:szCs w:val="20"/>
              </w:rPr>
              <w:t>а</w:t>
            </w:r>
            <w:r w:rsidRPr="008E4392">
              <w:rPr>
                <w:rFonts w:ascii="Times New Roman" w:hAnsi="Times New Roman" w:cs="Times New Roman"/>
                <w:sz w:val="20"/>
                <w:szCs w:val="20"/>
              </w:rPr>
              <w:t xml:space="preserve">  </w:t>
            </w:r>
            <w:r w:rsidRPr="00B6185B">
              <w:rPr>
                <w:rFonts w:ascii="Times New Roman" w:hAnsi="Times New Roman" w:cs="Times New Roman"/>
                <w:sz w:val="20"/>
                <w:szCs w:val="20"/>
              </w:rPr>
              <w:t xml:space="preserve">вх. № </w:t>
            </w:r>
            <w:r w:rsidR="00B6185B">
              <w:rPr>
                <w:rFonts w:ascii="Times New Roman" w:hAnsi="Times New Roman" w:cs="Times New Roman"/>
                <w:sz w:val="20"/>
                <w:szCs w:val="20"/>
              </w:rPr>
              <w:t>394</w:t>
            </w:r>
            <w:r w:rsidRPr="00B6185B">
              <w:rPr>
                <w:rFonts w:ascii="Times New Roman" w:hAnsi="Times New Roman" w:cs="Times New Roman"/>
                <w:sz w:val="20"/>
                <w:szCs w:val="20"/>
              </w:rPr>
              <w:t xml:space="preserve"> від 02.09.2025 року</w:t>
            </w:r>
            <w:r w:rsidRPr="008E4392">
              <w:rPr>
                <w:rFonts w:ascii="Times New Roman" w:hAnsi="Times New Roman" w:cs="Times New Roman"/>
                <w:sz w:val="20"/>
                <w:szCs w:val="20"/>
              </w:rPr>
              <w:t>).</w:t>
            </w:r>
          </w:p>
          <w:p w14:paraId="5425512D" w14:textId="2208258A" w:rsidR="003553B4" w:rsidRDefault="003553B4" w:rsidP="00903D0B">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Членом Наглядової ради </w:t>
            </w:r>
            <w:proofErr w:type="spellStart"/>
            <w:r w:rsidRPr="008E4392">
              <w:rPr>
                <w:rFonts w:ascii="Times New Roman" w:hAnsi="Times New Roman" w:cs="Times New Roman"/>
                <w:sz w:val="20"/>
                <w:szCs w:val="20"/>
              </w:rPr>
              <w:t>ПрАТ</w:t>
            </w:r>
            <w:proofErr w:type="spellEnd"/>
            <w:r w:rsidRPr="008E4392">
              <w:rPr>
                <w:rFonts w:ascii="Times New Roman" w:hAnsi="Times New Roman" w:cs="Times New Roman"/>
                <w:sz w:val="20"/>
                <w:szCs w:val="20"/>
              </w:rPr>
              <w:t xml:space="preserve"> "УАСК АСКА-ЖИТТЯ"</w:t>
            </w:r>
            <w:r>
              <w:rPr>
                <w:rFonts w:ascii="Times New Roman" w:hAnsi="Times New Roman" w:cs="Times New Roman"/>
                <w:sz w:val="20"/>
                <w:szCs w:val="20"/>
              </w:rPr>
              <w:t xml:space="preserve"> призначений представник акціонера </w:t>
            </w:r>
            <w:proofErr w:type="spellStart"/>
            <w:r w:rsidRPr="008E4392">
              <w:rPr>
                <w:rFonts w:ascii="Times New Roman" w:hAnsi="Times New Roman" w:cs="Times New Roman"/>
                <w:bCs/>
                <w:color w:val="333333"/>
                <w:sz w:val="20"/>
                <w:szCs w:val="20"/>
              </w:rPr>
              <w:t>Сосіс</w:t>
            </w:r>
            <w:r>
              <w:rPr>
                <w:rFonts w:ascii="Times New Roman" w:hAnsi="Times New Roman" w:cs="Times New Roman"/>
                <w:bCs/>
                <w:color w:val="333333"/>
                <w:sz w:val="20"/>
                <w:szCs w:val="20"/>
              </w:rPr>
              <w:t>а</w:t>
            </w:r>
            <w:proofErr w:type="spellEnd"/>
            <w:r w:rsidRPr="008E4392">
              <w:rPr>
                <w:rFonts w:ascii="Times New Roman" w:hAnsi="Times New Roman" w:cs="Times New Roman"/>
                <w:bCs/>
                <w:color w:val="333333"/>
                <w:sz w:val="20"/>
                <w:szCs w:val="20"/>
              </w:rPr>
              <w:t xml:space="preserve"> Олександр</w:t>
            </w:r>
            <w:r>
              <w:rPr>
                <w:rFonts w:ascii="Times New Roman" w:hAnsi="Times New Roman" w:cs="Times New Roman"/>
                <w:bCs/>
                <w:color w:val="333333"/>
                <w:sz w:val="20"/>
                <w:szCs w:val="20"/>
              </w:rPr>
              <w:t>а</w:t>
            </w:r>
            <w:r w:rsidRPr="008E4392">
              <w:rPr>
                <w:rFonts w:ascii="Times New Roman" w:hAnsi="Times New Roman" w:cs="Times New Roman"/>
                <w:bCs/>
                <w:color w:val="333333"/>
                <w:sz w:val="20"/>
                <w:szCs w:val="20"/>
              </w:rPr>
              <w:t xml:space="preserve"> Йосипович</w:t>
            </w:r>
            <w:r>
              <w:rPr>
                <w:rFonts w:ascii="Times New Roman" w:hAnsi="Times New Roman" w:cs="Times New Roman"/>
                <w:bCs/>
                <w:color w:val="333333"/>
                <w:sz w:val="20"/>
                <w:szCs w:val="20"/>
              </w:rPr>
              <w:t xml:space="preserve">а - </w:t>
            </w:r>
            <w:proofErr w:type="spellStart"/>
            <w:r w:rsidRPr="003553B4">
              <w:rPr>
                <w:rFonts w:ascii="Times New Roman" w:eastAsia="Times New Roman" w:hAnsi="Times New Roman" w:cs="Times New Roman"/>
                <w:sz w:val="20"/>
                <w:szCs w:val="20"/>
                <w:lang w:eastAsia="ru-RU"/>
              </w:rPr>
              <w:t>Козленко</w:t>
            </w:r>
            <w:proofErr w:type="spellEnd"/>
            <w:r w:rsidRPr="003553B4">
              <w:rPr>
                <w:rFonts w:ascii="Times New Roman" w:eastAsia="Times New Roman" w:hAnsi="Times New Roman" w:cs="Times New Roman"/>
                <w:sz w:val="20"/>
                <w:szCs w:val="20"/>
                <w:lang w:eastAsia="ru-RU"/>
              </w:rPr>
              <w:t xml:space="preserve"> Андрій Ігорович</w:t>
            </w:r>
            <w:r w:rsidR="00F90F6B">
              <w:rPr>
                <w:rFonts w:ascii="Times New Roman" w:eastAsia="Times New Roman" w:hAnsi="Times New Roman" w:cs="Times New Roman"/>
                <w:sz w:val="20"/>
                <w:szCs w:val="20"/>
                <w:lang w:eastAsia="ru-RU"/>
              </w:rPr>
              <w:t xml:space="preserve"> строком повноважень до 02.05.2028 року</w:t>
            </w:r>
            <w:r>
              <w:rPr>
                <w:rFonts w:ascii="Times New Roman" w:eastAsia="Times New Roman" w:hAnsi="Times New Roman" w:cs="Times New Roman"/>
                <w:sz w:val="20"/>
                <w:szCs w:val="20"/>
                <w:lang w:eastAsia="ru-RU"/>
              </w:rPr>
              <w:t>.</w:t>
            </w:r>
          </w:p>
          <w:p w14:paraId="4023CF49" w14:textId="77777777" w:rsidR="00D24D69" w:rsidRDefault="00D24D69" w:rsidP="00903D0B">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Непогашеної судимості за корисливі та посадові злочини не має.</w:t>
            </w:r>
          </w:p>
          <w:p w14:paraId="38D3F365" w14:textId="50F45E56" w:rsidR="00D24D69" w:rsidRDefault="00D24D69" w:rsidP="00903D0B">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Розмір пакета акцій члена Наглядової ради </w:t>
            </w:r>
            <w:proofErr w:type="spellStart"/>
            <w:r w:rsidR="00F90F6B" w:rsidRPr="003553B4">
              <w:rPr>
                <w:rFonts w:ascii="Times New Roman" w:eastAsia="Times New Roman" w:hAnsi="Times New Roman" w:cs="Times New Roman"/>
                <w:sz w:val="20"/>
                <w:szCs w:val="20"/>
                <w:lang w:eastAsia="ru-RU"/>
              </w:rPr>
              <w:t>Козленк</w:t>
            </w:r>
            <w:r w:rsidR="00F90F6B">
              <w:rPr>
                <w:rFonts w:ascii="Times New Roman" w:eastAsia="Times New Roman" w:hAnsi="Times New Roman" w:cs="Times New Roman"/>
                <w:sz w:val="20"/>
                <w:szCs w:val="20"/>
                <w:lang w:eastAsia="ru-RU"/>
              </w:rPr>
              <w:t>а</w:t>
            </w:r>
            <w:proofErr w:type="spellEnd"/>
            <w:r w:rsidR="00F90F6B" w:rsidRPr="003553B4">
              <w:rPr>
                <w:rFonts w:ascii="Times New Roman" w:eastAsia="Times New Roman" w:hAnsi="Times New Roman" w:cs="Times New Roman"/>
                <w:sz w:val="20"/>
                <w:szCs w:val="20"/>
                <w:lang w:eastAsia="ru-RU"/>
              </w:rPr>
              <w:t xml:space="preserve"> Андрі</w:t>
            </w:r>
            <w:r w:rsidR="00F90F6B">
              <w:rPr>
                <w:rFonts w:ascii="Times New Roman" w:eastAsia="Times New Roman" w:hAnsi="Times New Roman" w:cs="Times New Roman"/>
                <w:sz w:val="20"/>
                <w:szCs w:val="20"/>
                <w:lang w:eastAsia="ru-RU"/>
              </w:rPr>
              <w:t>я</w:t>
            </w:r>
            <w:r w:rsidR="00F90F6B" w:rsidRPr="003553B4">
              <w:rPr>
                <w:rFonts w:ascii="Times New Roman" w:eastAsia="Times New Roman" w:hAnsi="Times New Roman" w:cs="Times New Roman"/>
                <w:sz w:val="20"/>
                <w:szCs w:val="20"/>
                <w:lang w:eastAsia="ru-RU"/>
              </w:rPr>
              <w:t xml:space="preserve"> Ігорович</w:t>
            </w:r>
            <w:r w:rsidR="00F90F6B">
              <w:rPr>
                <w:rFonts w:ascii="Times New Roman" w:eastAsia="Times New Roman" w:hAnsi="Times New Roman" w:cs="Times New Roman"/>
                <w:sz w:val="20"/>
                <w:szCs w:val="20"/>
                <w:lang w:eastAsia="ru-RU"/>
              </w:rPr>
              <w:t xml:space="preserve">а </w:t>
            </w:r>
            <w:r>
              <w:rPr>
                <w:rFonts w:ascii="Times New Roman" w:hAnsi="Times New Roman" w:cs="Times New Roman"/>
                <w:kern w:val="0"/>
                <w:sz w:val="20"/>
                <w:szCs w:val="20"/>
              </w:rPr>
              <w:t xml:space="preserve">в статутному капіталі </w:t>
            </w:r>
            <w:proofErr w:type="spellStart"/>
            <w:r>
              <w:rPr>
                <w:rFonts w:ascii="Times New Roman" w:hAnsi="Times New Roman" w:cs="Times New Roman"/>
                <w:kern w:val="0"/>
                <w:sz w:val="20"/>
                <w:szCs w:val="20"/>
              </w:rPr>
              <w:t>ПрАТ</w:t>
            </w:r>
            <w:proofErr w:type="spellEnd"/>
            <w:r>
              <w:rPr>
                <w:rFonts w:ascii="Times New Roman" w:hAnsi="Times New Roman" w:cs="Times New Roman"/>
                <w:kern w:val="0"/>
                <w:sz w:val="20"/>
                <w:szCs w:val="20"/>
              </w:rPr>
              <w:t xml:space="preserve"> «УАСК АСКА-ЖИТТЯ» - 0%.</w:t>
            </w:r>
          </w:p>
          <w:p w14:paraId="705E88EA" w14:textId="77777777" w:rsidR="00F90F6B" w:rsidRDefault="00D24D69" w:rsidP="00F90F6B">
            <w:pPr>
              <w:widowControl w:val="0"/>
              <w:autoSpaceDE w:val="0"/>
              <w:autoSpaceDN w:val="0"/>
              <w:adjustRightInd w:val="0"/>
              <w:spacing w:after="0" w:line="240" w:lineRule="auto"/>
              <w:jc w:val="both"/>
              <w:rPr>
                <w:rFonts w:ascii="Times New Roman" w:hAnsi="Times New Roman" w:cs="Times New Roman"/>
                <w:kern w:val="0"/>
                <w:sz w:val="20"/>
                <w:szCs w:val="20"/>
              </w:rPr>
            </w:pPr>
            <w:proofErr w:type="spellStart"/>
            <w:r>
              <w:rPr>
                <w:rFonts w:ascii="Times New Roman" w:hAnsi="Times New Roman" w:cs="Times New Roman"/>
                <w:kern w:val="0"/>
                <w:sz w:val="20"/>
                <w:szCs w:val="20"/>
              </w:rPr>
              <w:t>Перелiк</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kern w:val="0"/>
                <w:sz w:val="20"/>
                <w:szCs w:val="20"/>
              </w:rPr>
              <w:t>попереднiх</w:t>
            </w:r>
            <w:proofErr w:type="spellEnd"/>
            <w:r>
              <w:rPr>
                <w:rFonts w:ascii="Times New Roman" w:hAnsi="Times New Roman" w:cs="Times New Roman"/>
                <w:kern w:val="0"/>
                <w:sz w:val="20"/>
                <w:szCs w:val="20"/>
              </w:rPr>
              <w:t xml:space="preserve"> посад за </w:t>
            </w:r>
            <w:proofErr w:type="spellStart"/>
            <w:r>
              <w:rPr>
                <w:rFonts w:ascii="Times New Roman" w:hAnsi="Times New Roman" w:cs="Times New Roman"/>
                <w:kern w:val="0"/>
                <w:sz w:val="20"/>
                <w:szCs w:val="20"/>
              </w:rPr>
              <w:t>останнi</w:t>
            </w:r>
            <w:proofErr w:type="spellEnd"/>
            <w:r>
              <w:rPr>
                <w:rFonts w:ascii="Times New Roman" w:hAnsi="Times New Roman" w:cs="Times New Roman"/>
                <w:kern w:val="0"/>
                <w:sz w:val="20"/>
                <w:szCs w:val="20"/>
              </w:rPr>
              <w:t xml:space="preserve"> п'ять </w:t>
            </w:r>
            <w:proofErr w:type="spellStart"/>
            <w:r>
              <w:rPr>
                <w:rFonts w:ascii="Times New Roman" w:hAnsi="Times New Roman" w:cs="Times New Roman"/>
                <w:kern w:val="0"/>
                <w:sz w:val="20"/>
                <w:szCs w:val="20"/>
              </w:rPr>
              <w:t>рокiв</w:t>
            </w:r>
            <w:proofErr w:type="spellEnd"/>
            <w:r>
              <w:rPr>
                <w:rFonts w:ascii="Times New Roman" w:hAnsi="Times New Roman" w:cs="Times New Roman"/>
                <w:kern w:val="0"/>
                <w:sz w:val="20"/>
                <w:szCs w:val="20"/>
              </w:rPr>
              <w:t xml:space="preserve">: </w:t>
            </w:r>
          </w:p>
          <w:p w14:paraId="3966E55F" w14:textId="77777777"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З квітня 2019 року до грудня 2023 року ТОВ "</w:t>
            </w:r>
            <w:proofErr w:type="spellStart"/>
            <w:r w:rsidRPr="00E035D9">
              <w:rPr>
                <w:color w:val="2C363A"/>
                <w:sz w:val="20"/>
                <w:szCs w:val="20"/>
              </w:rPr>
              <w:t>Аліра</w:t>
            </w:r>
            <w:proofErr w:type="spellEnd"/>
            <w:r w:rsidRPr="00E035D9">
              <w:rPr>
                <w:color w:val="2C363A"/>
                <w:sz w:val="20"/>
                <w:szCs w:val="20"/>
              </w:rPr>
              <w:t xml:space="preserve"> </w:t>
            </w:r>
            <w:proofErr w:type="spellStart"/>
            <w:r w:rsidRPr="00E035D9">
              <w:rPr>
                <w:color w:val="2C363A"/>
                <w:sz w:val="20"/>
                <w:szCs w:val="20"/>
              </w:rPr>
              <w:t>Трейд</w:t>
            </w:r>
            <w:proofErr w:type="spellEnd"/>
            <w:r w:rsidRPr="00E035D9">
              <w:rPr>
                <w:color w:val="2C363A"/>
                <w:sz w:val="20"/>
                <w:szCs w:val="20"/>
              </w:rPr>
              <w:t>", заступник директора з правових питань (основне);</w:t>
            </w:r>
          </w:p>
          <w:p w14:paraId="3B7A385E" w14:textId="77777777"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 xml:space="preserve">З серпня 2020 року і дотепер </w:t>
            </w:r>
            <w:proofErr w:type="spellStart"/>
            <w:r w:rsidRPr="00E035D9">
              <w:rPr>
                <w:color w:val="2C363A"/>
                <w:sz w:val="20"/>
                <w:szCs w:val="20"/>
              </w:rPr>
              <w:t>Самозайнята</w:t>
            </w:r>
            <w:proofErr w:type="spellEnd"/>
            <w:r w:rsidRPr="00E035D9">
              <w:rPr>
                <w:color w:val="2C363A"/>
                <w:sz w:val="20"/>
                <w:szCs w:val="20"/>
              </w:rPr>
              <w:t xml:space="preserve"> особа Адвокат;</w:t>
            </w:r>
          </w:p>
          <w:p w14:paraId="5AD14A3C" w14:textId="77777777"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З серпня 2020 року і дотепер АКЦІОНЕРНЕ ТОВАРИСТВО "БАНК АЛЬЯНС", Член Наглядової Ради;</w:t>
            </w:r>
          </w:p>
          <w:p w14:paraId="2A19C2B4" w14:textId="77777777"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 xml:space="preserve">З квітня  2021 року  і </w:t>
            </w:r>
            <w:proofErr w:type="spellStart"/>
            <w:r w:rsidRPr="00E035D9">
              <w:rPr>
                <w:color w:val="2C363A"/>
                <w:sz w:val="20"/>
                <w:szCs w:val="20"/>
              </w:rPr>
              <w:t>доте</w:t>
            </w:r>
            <w:proofErr w:type="spellEnd"/>
            <w:r w:rsidRPr="00E035D9">
              <w:rPr>
                <w:color w:val="2C363A"/>
                <w:sz w:val="20"/>
                <w:szCs w:val="20"/>
              </w:rPr>
              <w:t>пер   АТ "ІВП "</w:t>
            </w:r>
            <w:proofErr w:type="spellStart"/>
            <w:r w:rsidRPr="00E035D9">
              <w:rPr>
                <w:color w:val="2C363A"/>
                <w:sz w:val="20"/>
                <w:szCs w:val="20"/>
              </w:rPr>
              <w:t>Вніпітрансгаз</w:t>
            </w:r>
            <w:proofErr w:type="spellEnd"/>
            <w:r w:rsidRPr="00E035D9">
              <w:rPr>
                <w:color w:val="2C363A"/>
                <w:sz w:val="20"/>
                <w:szCs w:val="20"/>
              </w:rPr>
              <w:t>", начальник юридичної служби (сумісництво);</w:t>
            </w:r>
          </w:p>
          <w:p w14:paraId="394F443D" w14:textId="1C76782F"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 xml:space="preserve">З червня 2022 року  до </w:t>
            </w:r>
            <w:proofErr w:type="spellStart"/>
            <w:r w:rsidRPr="00E035D9">
              <w:rPr>
                <w:color w:val="2C363A"/>
                <w:sz w:val="20"/>
                <w:szCs w:val="20"/>
              </w:rPr>
              <w:t>груд</w:t>
            </w:r>
            <w:proofErr w:type="spellEnd"/>
            <w:r w:rsidRPr="00E035D9">
              <w:rPr>
                <w:color w:val="2C363A"/>
                <w:sz w:val="20"/>
                <w:szCs w:val="20"/>
              </w:rPr>
              <w:t xml:space="preserve">ня 2024 </w:t>
            </w:r>
            <w:r>
              <w:rPr>
                <w:color w:val="2C363A"/>
                <w:sz w:val="20"/>
                <w:szCs w:val="20"/>
              </w:rPr>
              <w:t xml:space="preserve"> року </w:t>
            </w:r>
            <w:r w:rsidRPr="00E035D9">
              <w:rPr>
                <w:color w:val="2C363A"/>
                <w:sz w:val="20"/>
                <w:szCs w:val="20"/>
              </w:rPr>
              <w:t>БО "Благодійний фонд "Ізраїльська медична місія", Голова правління (сумісництво);</w:t>
            </w:r>
          </w:p>
          <w:p w14:paraId="30F9B1A0" w14:textId="0B447779"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 xml:space="preserve">З серпня 2023 року до </w:t>
            </w:r>
            <w:proofErr w:type="spellStart"/>
            <w:r w:rsidRPr="00E035D9">
              <w:rPr>
                <w:color w:val="2C363A"/>
                <w:sz w:val="20"/>
                <w:szCs w:val="20"/>
              </w:rPr>
              <w:t>черв</w:t>
            </w:r>
            <w:proofErr w:type="spellEnd"/>
            <w:r w:rsidRPr="00E035D9">
              <w:rPr>
                <w:color w:val="2C363A"/>
                <w:sz w:val="20"/>
                <w:szCs w:val="20"/>
              </w:rPr>
              <w:t xml:space="preserve">ня 2025 </w:t>
            </w:r>
            <w:r>
              <w:rPr>
                <w:color w:val="2C363A"/>
                <w:sz w:val="20"/>
                <w:szCs w:val="20"/>
              </w:rPr>
              <w:t xml:space="preserve">року </w:t>
            </w:r>
            <w:r w:rsidRPr="00E035D9">
              <w:rPr>
                <w:color w:val="2C363A"/>
                <w:sz w:val="20"/>
                <w:szCs w:val="20"/>
              </w:rPr>
              <w:t>АТ "ІВП "</w:t>
            </w:r>
            <w:proofErr w:type="spellStart"/>
            <w:r w:rsidRPr="00E035D9">
              <w:rPr>
                <w:color w:val="2C363A"/>
                <w:sz w:val="20"/>
                <w:szCs w:val="20"/>
              </w:rPr>
              <w:t>Вніпітрансгаз</w:t>
            </w:r>
            <w:proofErr w:type="spellEnd"/>
            <w:r w:rsidRPr="00E035D9">
              <w:rPr>
                <w:color w:val="2C363A"/>
                <w:sz w:val="20"/>
                <w:szCs w:val="20"/>
              </w:rPr>
              <w:t>", уповноважений з антикорупційної діяльності (суміщення);</w:t>
            </w:r>
          </w:p>
          <w:p w14:paraId="76201C51" w14:textId="35E48B7F"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 xml:space="preserve">З грудня 2023 року до грудня 2024 року Державна установа "Інститут медицини праці імені Ю.І. </w:t>
            </w:r>
            <w:proofErr w:type="spellStart"/>
            <w:r w:rsidRPr="00E035D9">
              <w:rPr>
                <w:color w:val="2C363A"/>
                <w:sz w:val="20"/>
                <w:szCs w:val="20"/>
              </w:rPr>
              <w:t>Кундієва</w:t>
            </w:r>
            <w:proofErr w:type="spellEnd"/>
            <w:r w:rsidRPr="00E035D9">
              <w:rPr>
                <w:color w:val="2C363A"/>
                <w:sz w:val="20"/>
                <w:szCs w:val="20"/>
              </w:rPr>
              <w:t xml:space="preserve"> Національної академії медичних  наук України", провідний бухгалтер (основне)</w:t>
            </w:r>
            <w:r>
              <w:rPr>
                <w:color w:val="2C363A"/>
                <w:sz w:val="20"/>
                <w:szCs w:val="20"/>
              </w:rPr>
              <w:t>;</w:t>
            </w:r>
          </w:p>
          <w:p w14:paraId="48EB3D6C" w14:textId="1BC8695F" w:rsidR="00E035D9" w:rsidRPr="00E035D9" w:rsidRDefault="00E035D9" w:rsidP="00E035D9">
            <w:pPr>
              <w:pStyle w:val="ac"/>
              <w:shd w:val="clear" w:color="auto" w:fill="FFFFFF"/>
              <w:spacing w:before="0" w:beforeAutospacing="0" w:after="0" w:afterAutospacing="0"/>
              <w:rPr>
                <w:color w:val="2C363A"/>
                <w:sz w:val="20"/>
                <w:szCs w:val="20"/>
              </w:rPr>
            </w:pPr>
            <w:r w:rsidRPr="00E035D9">
              <w:rPr>
                <w:color w:val="2C363A"/>
                <w:sz w:val="20"/>
                <w:szCs w:val="20"/>
              </w:rPr>
              <w:t xml:space="preserve">З  </w:t>
            </w:r>
            <w:proofErr w:type="spellStart"/>
            <w:r w:rsidRPr="00E035D9">
              <w:rPr>
                <w:color w:val="2C363A"/>
                <w:sz w:val="20"/>
                <w:szCs w:val="20"/>
              </w:rPr>
              <w:t>груд</w:t>
            </w:r>
            <w:proofErr w:type="spellEnd"/>
            <w:r w:rsidRPr="00E035D9">
              <w:rPr>
                <w:color w:val="2C363A"/>
                <w:sz w:val="20"/>
                <w:szCs w:val="20"/>
              </w:rPr>
              <w:t>ня 2024 року і дотепер БО "Благодійний фонд "Ізраїльська медична місія", Голова правління (основне)</w:t>
            </w:r>
            <w:r>
              <w:rPr>
                <w:color w:val="2C363A"/>
                <w:sz w:val="20"/>
                <w:szCs w:val="20"/>
              </w:rPr>
              <w:t>.</w:t>
            </w:r>
          </w:p>
          <w:p w14:paraId="7F6262A5" w14:textId="06B905F4" w:rsidR="00D24D69" w:rsidRPr="00E035D9" w:rsidRDefault="00D24D69" w:rsidP="00903D0B">
            <w:pPr>
              <w:widowControl w:val="0"/>
              <w:autoSpaceDE w:val="0"/>
              <w:autoSpaceDN w:val="0"/>
              <w:adjustRightInd w:val="0"/>
              <w:spacing w:after="0" w:line="240" w:lineRule="auto"/>
              <w:jc w:val="both"/>
              <w:rPr>
                <w:rFonts w:ascii="Times New Roman" w:hAnsi="Times New Roman" w:cs="Times New Roman"/>
                <w:kern w:val="0"/>
                <w:sz w:val="20"/>
                <w:szCs w:val="20"/>
              </w:rPr>
            </w:pPr>
          </w:p>
        </w:tc>
      </w:tr>
    </w:tbl>
    <w:p w14:paraId="584646CE" w14:textId="77777777" w:rsidR="00D24D69" w:rsidRDefault="00D24D69" w:rsidP="00D24D69"/>
    <w:p w14:paraId="34981C20" w14:textId="77777777" w:rsidR="00D24D69" w:rsidRDefault="00D24D69"/>
    <w:sectPr w:rsidR="00D24D69" w:rsidSect="00D24D69">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1E2FF" w14:textId="77777777" w:rsidR="00F661CF" w:rsidRDefault="00F661CF">
      <w:pPr>
        <w:spacing w:after="0" w:line="240" w:lineRule="auto"/>
      </w:pPr>
      <w:r>
        <w:separator/>
      </w:r>
    </w:p>
  </w:endnote>
  <w:endnote w:type="continuationSeparator" w:id="0">
    <w:p w14:paraId="23E29E61" w14:textId="77777777" w:rsidR="00F661CF" w:rsidRDefault="00F66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73091" w14:textId="77777777" w:rsidR="00D24D69" w:rsidRDefault="00D24D69">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Pr>
        <w:rFonts w:ascii="Times New Roman" w:hAnsi="Times New Roman" w:cs="Times New Roman"/>
        <w:kern w:val="0"/>
        <w:sz w:val="20"/>
        <w:szCs w:val="20"/>
        <w:lang w:val="ru-RU"/>
      </w:rPr>
      <w:fldChar w:fldCharType="separate"/>
    </w:r>
    <w:r w:rsidR="00DA4494">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B1D33" w14:textId="77777777" w:rsidR="00F661CF" w:rsidRDefault="00F661CF">
      <w:pPr>
        <w:spacing w:after="0" w:line="240" w:lineRule="auto"/>
      </w:pPr>
      <w:r>
        <w:separator/>
      </w:r>
    </w:p>
  </w:footnote>
  <w:footnote w:type="continuationSeparator" w:id="0">
    <w:p w14:paraId="123C7A02" w14:textId="77777777" w:rsidR="00F661CF" w:rsidRDefault="00F661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D69"/>
    <w:rsid w:val="000531D6"/>
    <w:rsid w:val="001650BC"/>
    <w:rsid w:val="003553B4"/>
    <w:rsid w:val="008E4392"/>
    <w:rsid w:val="00B22C05"/>
    <w:rsid w:val="00B6185B"/>
    <w:rsid w:val="00C966D6"/>
    <w:rsid w:val="00D24D69"/>
    <w:rsid w:val="00DA4494"/>
    <w:rsid w:val="00E035D9"/>
    <w:rsid w:val="00F661CF"/>
    <w:rsid w:val="00F90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F3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D69"/>
    <w:rPr>
      <w:rFonts w:eastAsiaTheme="minorEastAsia"/>
      <w:lang w:val="uk-UA" w:eastAsia="uk-UA"/>
    </w:rPr>
  </w:style>
  <w:style w:type="paragraph" w:styleId="1">
    <w:name w:val="heading 1"/>
    <w:basedOn w:val="a"/>
    <w:next w:val="a"/>
    <w:link w:val="10"/>
    <w:uiPriority w:val="9"/>
    <w:qFormat/>
    <w:rsid w:val="00D24D69"/>
    <w:pPr>
      <w:keepNext/>
      <w:keepLines/>
      <w:spacing w:before="360" w:after="80"/>
      <w:outlineLvl w:val="0"/>
    </w:pPr>
    <w:rPr>
      <w:rFonts w:asciiTheme="majorHAnsi" w:eastAsiaTheme="majorEastAsia" w:hAnsiTheme="majorHAnsi" w:cstheme="majorBidi"/>
      <w:color w:val="2F5496" w:themeColor="accent1" w:themeShade="BF"/>
      <w:sz w:val="40"/>
      <w:szCs w:val="40"/>
      <w:lang w:eastAsia="en-US"/>
    </w:rPr>
  </w:style>
  <w:style w:type="paragraph" w:styleId="2">
    <w:name w:val="heading 2"/>
    <w:basedOn w:val="a"/>
    <w:next w:val="a"/>
    <w:link w:val="20"/>
    <w:uiPriority w:val="9"/>
    <w:semiHidden/>
    <w:unhideWhenUsed/>
    <w:qFormat/>
    <w:rsid w:val="00D24D69"/>
    <w:pPr>
      <w:keepNext/>
      <w:keepLines/>
      <w:spacing w:before="160" w:after="80"/>
      <w:outlineLvl w:val="1"/>
    </w:pPr>
    <w:rPr>
      <w:rFonts w:asciiTheme="majorHAnsi" w:eastAsiaTheme="majorEastAsia" w:hAnsiTheme="majorHAnsi" w:cstheme="majorBidi"/>
      <w:color w:val="2F5496" w:themeColor="accent1" w:themeShade="BF"/>
      <w:sz w:val="32"/>
      <w:szCs w:val="32"/>
      <w:lang w:eastAsia="en-US"/>
    </w:rPr>
  </w:style>
  <w:style w:type="paragraph" w:styleId="3">
    <w:name w:val="heading 3"/>
    <w:basedOn w:val="a"/>
    <w:next w:val="a"/>
    <w:link w:val="30"/>
    <w:uiPriority w:val="9"/>
    <w:semiHidden/>
    <w:unhideWhenUsed/>
    <w:qFormat/>
    <w:rsid w:val="00D24D69"/>
    <w:pPr>
      <w:keepNext/>
      <w:keepLines/>
      <w:spacing w:before="160" w:after="80"/>
      <w:outlineLvl w:val="2"/>
    </w:pPr>
    <w:rPr>
      <w:rFonts w:eastAsiaTheme="majorEastAsia" w:cstheme="majorBidi"/>
      <w:color w:val="2F5496" w:themeColor="accent1" w:themeShade="BF"/>
      <w:sz w:val="28"/>
      <w:szCs w:val="28"/>
      <w:lang w:eastAsia="en-US"/>
    </w:rPr>
  </w:style>
  <w:style w:type="paragraph" w:styleId="4">
    <w:name w:val="heading 4"/>
    <w:basedOn w:val="a"/>
    <w:next w:val="a"/>
    <w:link w:val="40"/>
    <w:uiPriority w:val="9"/>
    <w:semiHidden/>
    <w:unhideWhenUsed/>
    <w:qFormat/>
    <w:rsid w:val="00D24D69"/>
    <w:pPr>
      <w:keepNext/>
      <w:keepLines/>
      <w:spacing w:before="80" w:after="40"/>
      <w:outlineLvl w:val="3"/>
    </w:pPr>
    <w:rPr>
      <w:rFonts w:eastAsiaTheme="majorEastAsia" w:cstheme="majorBidi"/>
      <w:i/>
      <w:iCs/>
      <w:color w:val="2F5496" w:themeColor="accent1" w:themeShade="BF"/>
      <w:lang w:eastAsia="en-US"/>
    </w:rPr>
  </w:style>
  <w:style w:type="paragraph" w:styleId="5">
    <w:name w:val="heading 5"/>
    <w:basedOn w:val="a"/>
    <w:next w:val="a"/>
    <w:link w:val="50"/>
    <w:uiPriority w:val="9"/>
    <w:semiHidden/>
    <w:unhideWhenUsed/>
    <w:qFormat/>
    <w:rsid w:val="00D24D69"/>
    <w:pPr>
      <w:keepNext/>
      <w:keepLines/>
      <w:spacing w:before="80" w:after="40"/>
      <w:outlineLvl w:val="4"/>
    </w:pPr>
    <w:rPr>
      <w:rFonts w:eastAsiaTheme="majorEastAsia" w:cstheme="majorBidi"/>
      <w:color w:val="2F5496" w:themeColor="accent1" w:themeShade="BF"/>
      <w:lang w:eastAsia="en-US"/>
    </w:rPr>
  </w:style>
  <w:style w:type="paragraph" w:styleId="6">
    <w:name w:val="heading 6"/>
    <w:basedOn w:val="a"/>
    <w:next w:val="a"/>
    <w:link w:val="60"/>
    <w:uiPriority w:val="9"/>
    <w:semiHidden/>
    <w:unhideWhenUsed/>
    <w:qFormat/>
    <w:rsid w:val="00D24D69"/>
    <w:pPr>
      <w:keepNext/>
      <w:keepLines/>
      <w:spacing w:before="40" w:after="0"/>
      <w:outlineLvl w:val="5"/>
    </w:pPr>
    <w:rPr>
      <w:rFonts w:eastAsiaTheme="majorEastAsia" w:cstheme="majorBidi"/>
      <w:i/>
      <w:iCs/>
      <w:color w:val="595959" w:themeColor="text1" w:themeTint="A6"/>
      <w:lang w:eastAsia="en-US"/>
    </w:rPr>
  </w:style>
  <w:style w:type="paragraph" w:styleId="7">
    <w:name w:val="heading 7"/>
    <w:basedOn w:val="a"/>
    <w:next w:val="a"/>
    <w:link w:val="70"/>
    <w:uiPriority w:val="9"/>
    <w:semiHidden/>
    <w:unhideWhenUsed/>
    <w:qFormat/>
    <w:rsid w:val="00D24D69"/>
    <w:pPr>
      <w:keepNext/>
      <w:keepLines/>
      <w:spacing w:before="40" w:after="0"/>
      <w:outlineLvl w:val="6"/>
    </w:pPr>
    <w:rPr>
      <w:rFonts w:eastAsiaTheme="majorEastAsia" w:cstheme="majorBidi"/>
      <w:color w:val="595959" w:themeColor="text1" w:themeTint="A6"/>
      <w:lang w:eastAsia="en-US"/>
    </w:rPr>
  </w:style>
  <w:style w:type="paragraph" w:styleId="8">
    <w:name w:val="heading 8"/>
    <w:basedOn w:val="a"/>
    <w:next w:val="a"/>
    <w:link w:val="80"/>
    <w:uiPriority w:val="9"/>
    <w:semiHidden/>
    <w:unhideWhenUsed/>
    <w:qFormat/>
    <w:rsid w:val="00D24D69"/>
    <w:pPr>
      <w:keepNext/>
      <w:keepLines/>
      <w:spacing w:after="0"/>
      <w:outlineLvl w:val="7"/>
    </w:pPr>
    <w:rPr>
      <w:rFonts w:eastAsiaTheme="majorEastAsia" w:cstheme="majorBidi"/>
      <w:i/>
      <w:iCs/>
      <w:color w:val="272727" w:themeColor="text1" w:themeTint="D8"/>
      <w:lang w:eastAsia="en-US"/>
    </w:rPr>
  </w:style>
  <w:style w:type="paragraph" w:styleId="9">
    <w:name w:val="heading 9"/>
    <w:basedOn w:val="a"/>
    <w:next w:val="a"/>
    <w:link w:val="90"/>
    <w:uiPriority w:val="9"/>
    <w:semiHidden/>
    <w:unhideWhenUsed/>
    <w:qFormat/>
    <w:rsid w:val="00D24D69"/>
    <w:pPr>
      <w:keepNext/>
      <w:keepLines/>
      <w:spacing w:after="0"/>
      <w:outlineLvl w:val="8"/>
    </w:pPr>
    <w:rPr>
      <w:rFonts w:eastAsiaTheme="majorEastAsia" w:cstheme="majorBidi"/>
      <w:color w:val="272727" w:themeColor="text1" w:themeTint="D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4D6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24D6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24D6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24D6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24D6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24D6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24D69"/>
    <w:rPr>
      <w:rFonts w:eastAsiaTheme="majorEastAsia" w:cstheme="majorBidi"/>
      <w:color w:val="595959" w:themeColor="text1" w:themeTint="A6"/>
    </w:rPr>
  </w:style>
  <w:style w:type="character" w:customStyle="1" w:styleId="80">
    <w:name w:val="Заголовок 8 Знак"/>
    <w:basedOn w:val="a0"/>
    <w:link w:val="8"/>
    <w:uiPriority w:val="9"/>
    <w:semiHidden/>
    <w:rsid w:val="00D24D6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24D69"/>
    <w:rPr>
      <w:rFonts w:eastAsiaTheme="majorEastAsia" w:cstheme="majorBidi"/>
      <w:color w:val="272727" w:themeColor="text1" w:themeTint="D8"/>
    </w:rPr>
  </w:style>
  <w:style w:type="paragraph" w:styleId="a3">
    <w:name w:val="Title"/>
    <w:basedOn w:val="a"/>
    <w:next w:val="a"/>
    <w:link w:val="a4"/>
    <w:uiPriority w:val="10"/>
    <w:qFormat/>
    <w:rsid w:val="00D24D69"/>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D24D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4D69"/>
    <w:pPr>
      <w:numPr>
        <w:ilvl w:val="1"/>
      </w:numPr>
    </w:pPr>
    <w:rPr>
      <w:rFonts w:eastAsiaTheme="majorEastAsia" w:cstheme="majorBidi"/>
      <w:color w:val="595959" w:themeColor="text1" w:themeTint="A6"/>
      <w:spacing w:val="15"/>
      <w:sz w:val="28"/>
      <w:szCs w:val="28"/>
      <w:lang w:eastAsia="en-US"/>
    </w:rPr>
  </w:style>
  <w:style w:type="character" w:customStyle="1" w:styleId="a6">
    <w:name w:val="Подзаголовок Знак"/>
    <w:basedOn w:val="a0"/>
    <w:link w:val="a5"/>
    <w:uiPriority w:val="11"/>
    <w:rsid w:val="00D24D6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24D69"/>
    <w:pPr>
      <w:spacing w:before="160"/>
      <w:jc w:val="center"/>
    </w:pPr>
    <w:rPr>
      <w:rFonts w:eastAsiaTheme="minorHAnsi"/>
      <w:i/>
      <w:iCs/>
      <w:color w:val="404040" w:themeColor="text1" w:themeTint="BF"/>
      <w:lang w:eastAsia="en-US"/>
    </w:rPr>
  </w:style>
  <w:style w:type="character" w:customStyle="1" w:styleId="22">
    <w:name w:val="Цитата 2 Знак"/>
    <w:basedOn w:val="a0"/>
    <w:link w:val="21"/>
    <w:uiPriority w:val="29"/>
    <w:rsid w:val="00D24D69"/>
    <w:rPr>
      <w:i/>
      <w:iCs/>
      <w:color w:val="404040" w:themeColor="text1" w:themeTint="BF"/>
    </w:rPr>
  </w:style>
  <w:style w:type="paragraph" w:styleId="a7">
    <w:name w:val="List Paragraph"/>
    <w:basedOn w:val="a"/>
    <w:uiPriority w:val="34"/>
    <w:qFormat/>
    <w:rsid w:val="00D24D69"/>
    <w:pPr>
      <w:ind w:left="720"/>
      <w:contextualSpacing/>
    </w:pPr>
    <w:rPr>
      <w:rFonts w:eastAsiaTheme="minorHAnsi"/>
      <w:lang w:eastAsia="en-US"/>
    </w:rPr>
  </w:style>
  <w:style w:type="character" w:styleId="a8">
    <w:name w:val="Intense Emphasis"/>
    <w:basedOn w:val="a0"/>
    <w:uiPriority w:val="21"/>
    <w:qFormat/>
    <w:rsid w:val="00D24D69"/>
    <w:rPr>
      <w:i/>
      <w:iCs/>
      <w:color w:val="2F5496" w:themeColor="accent1" w:themeShade="BF"/>
    </w:rPr>
  </w:style>
  <w:style w:type="paragraph" w:styleId="a9">
    <w:name w:val="Intense Quote"/>
    <w:basedOn w:val="a"/>
    <w:next w:val="a"/>
    <w:link w:val="aa"/>
    <w:uiPriority w:val="30"/>
    <w:qFormat/>
    <w:rsid w:val="00D24D69"/>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lang w:eastAsia="en-US"/>
    </w:rPr>
  </w:style>
  <w:style w:type="character" w:customStyle="1" w:styleId="aa">
    <w:name w:val="Выделенная цитата Знак"/>
    <w:basedOn w:val="a0"/>
    <w:link w:val="a9"/>
    <w:uiPriority w:val="30"/>
    <w:rsid w:val="00D24D69"/>
    <w:rPr>
      <w:i/>
      <w:iCs/>
      <w:color w:val="2F5496" w:themeColor="accent1" w:themeShade="BF"/>
    </w:rPr>
  </w:style>
  <w:style w:type="character" w:styleId="ab">
    <w:name w:val="Intense Reference"/>
    <w:basedOn w:val="a0"/>
    <w:uiPriority w:val="32"/>
    <w:qFormat/>
    <w:rsid w:val="00D24D69"/>
    <w:rPr>
      <w:b/>
      <w:bCs/>
      <w:smallCaps/>
      <w:color w:val="2F5496" w:themeColor="accent1" w:themeShade="BF"/>
      <w:spacing w:val="5"/>
    </w:rPr>
  </w:style>
  <w:style w:type="paragraph" w:styleId="ac">
    <w:name w:val="Normal (Web)"/>
    <w:basedOn w:val="a"/>
    <w:uiPriority w:val="99"/>
    <w:semiHidden/>
    <w:unhideWhenUsed/>
    <w:rsid w:val="00E035D9"/>
    <w:pPr>
      <w:spacing w:before="100" w:beforeAutospacing="1" w:after="100" w:afterAutospacing="1" w:line="240" w:lineRule="auto"/>
    </w:pPr>
    <w:rPr>
      <w:rFonts w:ascii="Times New Roman" w:eastAsia="Times New Roman" w:hAnsi="Times New Roman"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4D69"/>
    <w:rPr>
      <w:rFonts w:eastAsiaTheme="minorEastAsia"/>
      <w:lang w:val="uk-UA" w:eastAsia="uk-UA"/>
    </w:rPr>
  </w:style>
  <w:style w:type="paragraph" w:styleId="1">
    <w:name w:val="heading 1"/>
    <w:basedOn w:val="a"/>
    <w:next w:val="a"/>
    <w:link w:val="10"/>
    <w:uiPriority w:val="9"/>
    <w:qFormat/>
    <w:rsid w:val="00D24D69"/>
    <w:pPr>
      <w:keepNext/>
      <w:keepLines/>
      <w:spacing w:before="360" w:after="80"/>
      <w:outlineLvl w:val="0"/>
    </w:pPr>
    <w:rPr>
      <w:rFonts w:asciiTheme="majorHAnsi" w:eastAsiaTheme="majorEastAsia" w:hAnsiTheme="majorHAnsi" w:cstheme="majorBidi"/>
      <w:color w:val="2F5496" w:themeColor="accent1" w:themeShade="BF"/>
      <w:sz w:val="40"/>
      <w:szCs w:val="40"/>
      <w:lang w:eastAsia="en-US"/>
    </w:rPr>
  </w:style>
  <w:style w:type="paragraph" w:styleId="2">
    <w:name w:val="heading 2"/>
    <w:basedOn w:val="a"/>
    <w:next w:val="a"/>
    <w:link w:val="20"/>
    <w:uiPriority w:val="9"/>
    <w:semiHidden/>
    <w:unhideWhenUsed/>
    <w:qFormat/>
    <w:rsid w:val="00D24D69"/>
    <w:pPr>
      <w:keepNext/>
      <w:keepLines/>
      <w:spacing w:before="160" w:after="80"/>
      <w:outlineLvl w:val="1"/>
    </w:pPr>
    <w:rPr>
      <w:rFonts w:asciiTheme="majorHAnsi" w:eastAsiaTheme="majorEastAsia" w:hAnsiTheme="majorHAnsi" w:cstheme="majorBidi"/>
      <w:color w:val="2F5496" w:themeColor="accent1" w:themeShade="BF"/>
      <w:sz w:val="32"/>
      <w:szCs w:val="32"/>
      <w:lang w:eastAsia="en-US"/>
    </w:rPr>
  </w:style>
  <w:style w:type="paragraph" w:styleId="3">
    <w:name w:val="heading 3"/>
    <w:basedOn w:val="a"/>
    <w:next w:val="a"/>
    <w:link w:val="30"/>
    <w:uiPriority w:val="9"/>
    <w:semiHidden/>
    <w:unhideWhenUsed/>
    <w:qFormat/>
    <w:rsid w:val="00D24D69"/>
    <w:pPr>
      <w:keepNext/>
      <w:keepLines/>
      <w:spacing w:before="160" w:after="80"/>
      <w:outlineLvl w:val="2"/>
    </w:pPr>
    <w:rPr>
      <w:rFonts w:eastAsiaTheme="majorEastAsia" w:cstheme="majorBidi"/>
      <w:color w:val="2F5496" w:themeColor="accent1" w:themeShade="BF"/>
      <w:sz w:val="28"/>
      <w:szCs w:val="28"/>
      <w:lang w:eastAsia="en-US"/>
    </w:rPr>
  </w:style>
  <w:style w:type="paragraph" w:styleId="4">
    <w:name w:val="heading 4"/>
    <w:basedOn w:val="a"/>
    <w:next w:val="a"/>
    <w:link w:val="40"/>
    <w:uiPriority w:val="9"/>
    <w:semiHidden/>
    <w:unhideWhenUsed/>
    <w:qFormat/>
    <w:rsid w:val="00D24D69"/>
    <w:pPr>
      <w:keepNext/>
      <w:keepLines/>
      <w:spacing w:before="80" w:after="40"/>
      <w:outlineLvl w:val="3"/>
    </w:pPr>
    <w:rPr>
      <w:rFonts w:eastAsiaTheme="majorEastAsia" w:cstheme="majorBidi"/>
      <w:i/>
      <w:iCs/>
      <w:color w:val="2F5496" w:themeColor="accent1" w:themeShade="BF"/>
      <w:lang w:eastAsia="en-US"/>
    </w:rPr>
  </w:style>
  <w:style w:type="paragraph" w:styleId="5">
    <w:name w:val="heading 5"/>
    <w:basedOn w:val="a"/>
    <w:next w:val="a"/>
    <w:link w:val="50"/>
    <w:uiPriority w:val="9"/>
    <w:semiHidden/>
    <w:unhideWhenUsed/>
    <w:qFormat/>
    <w:rsid w:val="00D24D69"/>
    <w:pPr>
      <w:keepNext/>
      <w:keepLines/>
      <w:spacing w:before="80" w:after="40"/>
      <w:outlineLvl w:val="4"/>
    </w:pPr>
    <w:rPr>
      <w:rFonts w:eastAsiaTheme="majorEastAsia" w:cstheme="majorBidi"/>
      <w:color w:val="2F5496" w:themeColor="accent1" w:themeShade="BF"/>
      <w:lang w:eastAsia="en-US"/>
    </w:rPr>
  </w:style>
  <w:style w:type="paragraph" w:styleId="6">
    <w:name w:val="heading 6"/>
    <w:basedOn w:val="a"/>
    <w:next w:val="a"/>
    <w:link w:val="60"/>
    <w:uiPriority w:val="9"/>
    <w:semiHidden/>
    <w:unhideWhenUsed/>
    <w:qFormat/>
    <w:rsid w:val="00D24D69"/>
    <w:pPr>
      <w:keepNext/>
      <w:keepLines/>
      <w:spacing w:before="40" w:after="0"/>
      <w:outlineLvl w:val="5"/>
    </w:pPr>
    <w:rPr>
      <w:rFonts w:eastAsiaTheme="majorEastAsia" w:cstheme="majorBidi"/>
      <w:i/>
      <w:iCs/>
      <w:color w:val="595959" w:themeColor="text1" w:themeTint="A6"/>
      <w:lang w:eastAsia="en-US"/>
    </w:rPr>
  </w:style>
  <w:style w:type="paragraph" w:styleId="7">
    <w:name w:val="heading 7"/>
    <w:basedOn w:val="a"/>
    <w:next w:val="a"/>
    <w:link w:val="70"/>
    <w:uiPriority w:val="9"/>
    <w:semiHidden/>
    <w:unhideWhenUsed/>
    <w:qFormat/>
    <w:rsid w:val="00D24D69"/>
    <w:pPr>
      <w:keepNext/>
      <w:keepLines/>
      <w:spacing w:before="40" w:after="0"/>
      <w:outlineLvl w:val="6"/>
    </w:pPr>
    <w:rPr>
      <w:rFonts w:eastAsiaTheme="majorEastAsia" w:cstheme="majorBidi"/>
      <w:color w:val="595959" w:themeColor="text1" w:themeTint="A6"/>
      <w:lang w:eastAsia="en-US"/>
    </w:rPr>
  </w:style>
  <w:style w:type="paragraph" w:styleId="8">
    <w:name w:val="heading 8"/>
    <w:basedOn w:val="a"/>
    <w:next w:val="a"/>
    <w:link w:val="80"/>
    <w:uiPriority w:val="9"/>
    <w:semiHidden/>
    <w:unhideWhenUsed/>
    <w:qFormat/>
    <w:rsid w:val="00D24D69"/>
    <w:pPr>
      <w:keepNext/>
      <w:keepLines/>
      <w:spacing w:after="0"/>
      <w:outlineLvl w:val="7"/>
    </w:pPr>
    <w:rPr>
      <w:rFonts w:eastAsiaTheme="majorEastAsia" w:cstheme="majorBidi"/>
      <w:i/>
      <w:iCs/>
      <w:color w:val="272727" w:themeColor="text1" w:themeTint="D8"/>
      <w:lang w:eastAsia="en-US"/>
    </w:rPr>
  </w:style>
  <w:style w:type="paragraph" w:styleId="9">
    <w:name w:val="heading 9"/>
    <w:basedOn w:val="a"/>
    <w:next w:val="a"/>
    <w:link w:val="90"/>
    <w:uiPriority w:val="9"/>
    <w:semiHidden/>
    <w:unhideWhenUsed/>
    <w:qFormat/>
    <w:rsid w:val="00D24D69"/>
    <w:pPr>
      <w:keepNext/>
      <w:keepLines/>
      <w:spacing w:after="0"/>
      <w:outlineLvl w:val="8"/>
    </w:pPr>
    <w:rPr>
      <w:rFonts w:eastAsiaTheme="majorEastAsia" w:cstheme="majorBidi"/>
      <w:color w:val="272727" w:themeColor="text1" w:themeTint="D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4D6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24D69"/>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24D69"/>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24D69"/>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24D69"/>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24D6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24D69"/>
    <w:rPr>
      <w:rFonts w:eastAsiaTheme="majorEastAsia" w:cstheme="majorBidi"/>
      <w:color w:val="595959" w:themeColor="text1" w:themeTint="A6"/>
    </w:rPr>
  </w:style>
  <w:style w:type="character" w:customStyle="1" w:styleId="80">
    <w:name w:val="Заголовок 8 Знак"/>
    <w:basedOn w:val="a0"/>
    <w:link w:val="8"/>
    <w:uiPriority w:val="9"/>
    <w:semiHidden/>
    <w:rsid w:val="00D24D6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24D69"/>
    <w:rPr>
      <w:rFonts w:eastAsiaTheme="majorEastAsia" w:cstheme="majorBidi"/>
      <w:color w:val="272727" w:themeColor="text1" w:themeTint="D8"/>
    </w:rPr>
  </w:style>
  <w:style w:type="paragraph" w:styleId="a3">
    <w:name w:val="Title"/>
    <w:basedOn w:val="a"/>
    <w:next w:val="a"/>
    <w:link w:val="a4"/>
    <w:uiPriority w:val="10"/>
    <w:qFormat/>
    <w:rsid w:val="00D24D69"/>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D24D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4D69"/>
    <w:pPr>
      <w:numPr>
        <w:ilvl w:val="1"/>
      </w:numPr>
    </w:pPr>
    <w:rPr>
      <w:rFonts w:eastAsiaTheme="majorEastAsia" w:cstheme="majorBidi"/>
      <w:color w:val="595959" w:themeColor="text1" w:themeTint="A6"/>
      <w:spacing w:val="15"/>
      <w:sz w:val="28"/>
      <w:szCs w:val="28"/>
      <w:lang w:eastAsia="en-US"/>
    </w:rPr>
  </w:style>
  <w:style w:type="character" w:customStyle="1" w:styleId="a6">
    <w:name w:val="Подзаголовок Знак"/>
    <w:basedOn w:val="a0"/>
    <w:link w:val="a5"/>
    <w:uiPriority w:val="11"/>
    <w:rsid w:val="00D24D6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24D69"/>
    <w:pPr>
      <w:spacing w:before="160"/>
      <w:jc w:val="center"/>
    </w:pPr>
    <w:rPr>
      <w:rFonts w:eastAsiaTheme="minorHAnsi"/>
      <w:i/>
      <w:iCs/>
      <w:color w:val="404040" w:themeColor="text1" w:themeTint="BF"/>
      <w:lang w:eastAsia="en-US"/>
    </w:rPr>
  </w:style>
  <w:style w:type="character" w:customStyle="1" w:styleId="22">
    <w:name w:val="Цитата 2 Знак"/>
    <w:basedOn w:val="a0"/>
    <w:link w:val="21"/>
    <w:uiPriority w:val="29"/>
    <w:rsid w:val="00D24D69"/>
    <w:rPr>
      <w:i/>
      <w:iCs/>
      <w:color w:val="404040" w:themeColor="text1" w:themeTint="BF"/>
    </w:rPr>
  </w:style>
  <w:style w:type="paragraph" w:styleId="a7">
    <w:name w:val="List Paragraph"/>
    <w:basedOn w:val="a"/>
    <w:uiPriority w:val="34"/>
    <w:qFormat/>
    <w:rsid w:val="00D24D69"/>
    <w:pPr>
      <w:ind w:left="720"/>
      <w:contextualSpacing/>
    </w:pPr>
    <w:rPr>
      <w:rFonts w:eastAsiaTheme="minorHAnsi"/>
      <w:lang w:eastAsia="en-US"/>
    </w:rPr>
  </w:style>
  <w:style w:type="character" w:styleId="a8">
    <w:name w:val="Intense Emphasis"/>
    <w:basedOn w:val="a0"/>
    <w:uiPriority w:val="21"/>
    <w:qFormat/>
    <w:rsid w:val="00D24D69"/>
    <w:rPr>
      <w:i/>
      <w:iCs/>
      <w:color w:val="2F5496" w:themeColor="accent1" w:themeShade="BF"/>
    </w:rPr>
  </w:style>
  <w:style w:type="paragraph" w:styleId="a9">
    <w:name w:val="Intense Quote"/>
    <w:basedOn w:val="a"/>
    <w:next w:val="a"/>
    <w:link w:val="aa"/>
    <w:uiPriority w:val="30"/>
    <w:qFormat/>
    <w:rsid w:val="00D24D69"/>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lang w:eastAsia="en-US"/>
    </w:rPr>
  </w:style>
  <w:style w:type="character" w:customStyle="1" w:styleId="aa">
    <w:name w:val="Выделенная цитата Знак"/>
    <w:basedOn w:val="a0"/>
    <w:link w:val="a9"/>
    <w:uiPriority w:val="30"/>
    <w:rsid w:val="00D24D69"/>
    <w:rPr>
      <w:i/>
      <w:iCs/>
      <w:color w:val="2F5496" w:themeColor="accent1" w:themeShade="BF"/>
    </w:rPr>
  </w:style>
  <w:style w:type="character" w:styleId="ab">
    <w:name w:val="Intense Reference"/>
    <w:basedOn w:val="a0"/>
    <w:uiPriority w:val="32"/>
    <w:qFormat/>
    <w:rsid w:val="00D24D69"/>
    <w:rPr>
      <w:b/>
      <w:bCs/>
      <w:smallCaps/>
      <w:color w:val="2F5496" w:themeColor="accent1" w:themeShade="BF"/>
      <w:spacing w:val="5"/>
    </w:rPr>
  </w:style>
  <w:style w:type="paragraph" w:styleId="ac">
    <w:name w:val="Normal (Web)"/>
    <w:basedOn w:val="a"/>
    <w:uiPriority w:val="99"/>
    <w:semiHidden/>
    <w:unhideWhenUsed/>
    <w:rsid w:val="00E035D9"/>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4436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Суслова Ирина Александровна</dc:creator>
  <cp:lastModifiedBy>Оболенцева Елена Евгеньевна</cp:lastModifiedBy>
  <cp:revision>2</cp:revision>
  <cp:lastPrinted>2025-09-01T11:56:00Z</cp:lastPrinted>
  <dcterms:created xsi:type="dcterms:W3CDTF">2025-09-03T09:40:00Z</dcterms:created>
  <dcterms:modified xsi:type="dcterms:W3CDTF">2025-09-03T09:40:00Z</dcterms:modified>
</cp:coreProperties>
</file>